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7E" w:rsidRDefault="002E3F7E" w:rsidP="002E3F7E">
      <w:pPr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i/>
          <w:iCs/>
          <w:color w:val="000000"/>
          <w:sz w:val="42"/>
          <w:szCs w:val="42"/>
        </w:rPr>
      </w:pPr>
      <w:r w:rsidRPr="00874221">
        <w:rPr>
          <w:rFonts w:ascii="Times" w:hAnsi="Times" w:cs="Times"/>
          <w:b/>
          <w:bCs/>
          <w:i/>
          <w:iCs/>
          <w:color w:val="000000"/>
          <w:sz w:val="42"/>
          <w:szCs w:val="42"/>
        </w:rPr>
        <w:t xml:space="preserve">SMART Tourism Destination increasing citizen’s sentiment of sharing local tourism related values through gamification using emerging mobile Apps and SMALL Data analysis-SMARTDEMA </w:t>
      </w:r>
    </w:p>
    <w:p w:rsidR="002E3F7E" w:rsidRDefault="002E3F7E" w:rsidP="002E3F7E">
      <w:pPr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i/>
          <w:iCs/>
          <w:color w:val="000000"/>
          <w:sz w:val="42"/>
          <w:szCs w:val="42"/>
        </w:rPr>
      </w:pPr>
    </w:p>
    <w:p w:rsidR="002E3F7E" w:rsidRDefault="002E3F7E" w:rsidP="002E3F7E">
      <w:pPr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  <w:sz w:val="37"/>
          <w:szCs w:val="37"/>
        </w:rPr>
      </w:pPr>
      <w:r>
        <w:rPr>
          <w:rFonts w:ascii="Times" w:hAnsi="Times" w:cs="Times"/>
          <w:color w:val="000000"/>
          <w:sz w:val="37"/>
          <w:szCs w:val="37"/>
        </w:rPr>
        <w:t xml:space="preserve">SMARTDEMA Grant Agreement No. </w:t>
      </w:r>
      <w:r w:rsidRPr="00874221">
        <w:rPr>
          <w:rFonts w:ascii="Times" w:hAnsi="Times" w:cs="Times"/>
          <w:color w:val="000000"/>
          <w:sz w:val="37"/>
          <w:szCs w:val="37"/>
        </w:rPr>
        <w:t>2020-1-TR01-KA203-092920</w:t>
      </w:r>
    </w:p>
    <w:p w:rsidR="002E3F7E" w:rsidRDefault="002E3F7E" w:rsidP="002E3F7E">
      <w:pPr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Erasmus+ Key Action 2</w:t>
      </w:r>
    </w:p>
    <w:p w:rsidR="002E3F7E" w:rsidRDefault="002E3F7E" w:rsidP="002E3F7E">
      <w:pPr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</w:p>
    <w:p w:rsidR="002E3F7E" w:rsidRPr="00874221" w:rsidRDefault="002E3F7E" w:rsidP="002E3F7E">
      <w:pPr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  <w:sz w:val="32"/>
          <w:szCs w:val="32"/>
        </w:rPr>
      </w:pPr>
      <w:r w:rsidRPr="00874221">
        <w:rPr>
          <w:rFonts w:ascii="Times" w:hAnsi="Times" w:cs="Times"/>
          <w:color w:val="000000"/>
          <w:sz w:val="32"/>
          <w:szCs w:val="32"/>
        </w:rPr>
        <w:t>ERASMUS+ HIGHER EDUCATION</w:t>
      </w:r>
    </w:p>
    <w:p w:rsidR="002E3F7E" w:rsidRDefault="002E3F7E" w:rsidP="002E3F7E">
      <w:pPr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  <w:sz w:val="32"/>
          <w:szCs w:val="32"/>
        </w:rPr>
      </w:pPr>
      <w:r w:rsidRPr="00874221">
        <w:rPr>
          <w:rFonts w:ascii="Times" w:hAnsi="Times" w:cs="Times"/>
          <w:color w:val="000000"/>
          <w:sz w:val="32"/>
          <w:szCs w:val="32"/>
        </w:rPr>
        <w:t>EU PROGRAMME FOR STRATEGIC PARTNERSHIP IN THE FIELD OF EDUCATION, TRAINING, AND YOUTH</w:t>
      </w:r>
    </w:p>
    <w:p w:rsidR="002E3F7E" w:rsidRDefault="002E3F7E" w:rsidP="002E3F7E">
      <w:pPr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  <w:sz w:val="32"/>
          <w:szCs w:val="32"/>
        </w:rPr>
      </w:pPr>
    </w:p>
    <w:p w:rsidR="002E3F7E" w:rsidRDefault="002E3F7E" w:rsidP="002E3F7E">
      <w:pPr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color w:val="000000"/>
          <w:sz w:val="48"/>
          <w:szCs w:val="48"/>
        </w:rPr>
      </w:pPr>
      <w:r>
        <w:rPr>
          <w:rFonts w:ascii="Times" w:hAnsi="Times" w:cs="Times"/>
          <w:b/>
          <w:bCs/>
          <w:color w:val="000000"/>
          <w:sz w:val="48"/>
          <w:szCs w:val="48"/>
        </w:rPr>
        <w:t xml:space="preserve">PARIS LTTA MEETING </w:t>
      </w:r>
    </w:p>
    <w:p w:rsidR="002E3F7E" w:rsidRDefault="002E3F7E" w:rsidP="002E3F7E">
      <w:pPr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</w:p>
    <w:p w:rsidR="002E3F7E" w:rsidRDefault="002E3F7E" w:rsidP="002E3F7E">
      <w:pPr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</w:p>
    <w:p w:rsidR="002E3F7E" w:rsidRDefault="002E3F7E" w:rsidP="002E3F7E">
      <w:pPr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color w:val="000000"/>
          <w:sz w:val="42"/>
          <w:szCs w:val="42"/>
        </w:rPr>
      </w:pPr>
      <w:r>
        <w:rPr>
          <w:rFonts w:ascii="Times" w:hAnsi="Times" w:cs="Times"/>
          <w:b/>
          <w:bCs/>
          <w:color w:val="000000"/>
          <w:sz w:val="42"/>
          <w:szCs w:val="42"/>
        </w:rPr>
        <w:t>Date: 24</w:t>
      </w:r>
      <w:r>
        <w:rPr>
          <w:rFonts w:ascii="Times" w:hAnsi="Times" w:cs="Times"/>
          <w:b/>
          <w:bCs/>
          <w:color w:val="000000"/>
          <w:position w:val="16"/>
        </w:rPr>
        <w:t>th</w:t>
      </w:r>
      <w:r>
        <w:rPr>
          <w:rFonts w:ascii="Times" w:hAnsi="Times" w:cs="Times"/>
          <w:b/>
          <w:bCs/>
          <w:color w:val="000000"/>
          <w:sz w:val="42"/>
          <w:szCs w:val="42"/>
        </w:rPr>
        <w:t>-28</w:t>
      </w:r>
      <w:r w:rsidRPr="00D935F2">
        <w:rPr>
          <w:rFonts w:ascii="Times" w:hAnsi="Times" w:cs="Times"/>
          <w:b/>
          <w:bCs/>
          <w:color w:val="000000"/>
          <w:position w:val="16"/>
        </w:rPr>
        <w:t xml:space="preserve"> </w:t>
      </w:r>
      <w:r>
        <w:rPr>
          <w:rFonts w:ascii="Times" w:hAnsi="Times" w:cs="Times"/>
          <w:b/>
          <w:bCs/>
          <w:color w:val="000000"/>
          <w:position w:val="16"/>
        </w:rPr>
        <w:t>th</w:t>
      </w:r>
      <w:r>
        <w:rPr>
          <w:rFonts w:ascii="Times" w:hAnsi="Times" w:cs="Times"/>
          <w:b/>
          <w:bCs/>
          <w:color w:val="000000"/>
          <w:sz w:val="42"/>
          <w:szCs w:val="42"/>
        </w:rPr>
        <w:t xml:space="preserve"> January 2022 </w:t>
      </w:r>
    </w:p>
    <w:p w:rsidR="002E3F7E" w:rsidRDefault="002E3F7E">
      <w:pPr>
        <w:spacing w:after="160" w:line="259" w:lineRule="auto"/>
        <w:rPr>
          <w:rFonts w:ascii="Times" w:hAnsi="Times" w:cs="Times"/>
          <w:b/>
          <w:bCs/>
          <w:color w:val="000000"/>
          <w:sz w:val="42"/>
          <w:szCs w:val="42"/>
        </w:rPr>
      </w:pPr>
      <w:r>
        <w:rPr>
          <w:rFonts w:ascii="Times" w:hAnsi="Times" w:cs="Times"/>
          <w:b/>
          <w:bCs/>
          <w:color w:val="000000"/>
          <w:sz w:val="42"/>
          <w:szCs w:val="42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CF5AAE" w:rsidRPr="00DF51C9" w:rsidTr="00CF5AAE">
        <w:tc>
          <w:tcPr>
            <w:tcW w:w="9062" w:type="dxa"/>
            <w:gridSpan w:val="2"/>
            <w:shd w:val="clear" w:color="auto" w:fill="808080" w:themeFill="background1" w:themeFillShade="80"/>
          </w:tcPr>
          <w:p w:rsidR="002E3F7E" w:rsidRPr="00DF51C9" w:rsidRDefault="002E3F7E" w:rsidP="002E3F7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</w:pPr>
            <w:r w:rsidRPr="00DF51C9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lastRenderedPageBreak/>
              <w:t>January 25</w:t>
            </w:r>
            <w:r w:rsidRPr="00DF51C9">
              <w:rPr>
                <w:rFonts w:ascii="Times New Roman" w:hAnsi="Times New Roman" w:cs="Times New Roman"/>
                <w:b/>
                <w:i/>
                <w:color w:val="FFFFFF" w:themeColor="background1"/>
                <w:vertAlign w:val="superscript"/>
              </w:rPr>
              <w:t>th</w:t>
            </w:r>
            <w:r w:rsidRPr="00DF51C9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, 2021 TUESDAY</w:t>
            </w:r>
          </w:p>
        </w:tc>
      </w:tr>
      <w:tr w:rsidR="002E3F7E" w:rsidRPr="002E3F7E" w:rsidTr="00CF5AAE">
        <w:tc>
          <w:tcPr>
            <w:tcW w:w="1838" w:type="dxa"/>
            <w:tcBorders>
              <w:bottom w:val="single" w:sz="4" w:space="0" w:color="auto"/>
            </w:tcBorders>
          </w:tcPr>
          <w:p w:rsidR="002E3F7E" w:rsidRPr="002E3F7E" w:rsidRDefault="002E3F7E" w:rsidP="00CF5AAE">
            <w:pPr>
              <w:spacing w:before="120"/>
              <w:rPr>
                <w:rFonts w:ascii="Times New Roman" w:hAnsi="Times New Roman" w:cs="Times New Roman"/>
                <w:bCs/>
                <w:color w:val="000000"/>
              </w:rPr>
            </w:pPr>
            <w:r w:rsidRPr="002E3F7E">
              <w:rPr>
                <w:rFonts w:ascii="Times New Roman" w:hAnsi="Times New Roman" w:cs="Times New Roman"/>
              </w:rPr>
              <w:t>09:</w:t>
            </w:r>
            <w:r>
              <w:rPr>
                <w:rFonts w:ascii="Times New Roman" w:hAnsi="Times New Roman" w:cs="Times New Roman"/>
              </w:rPr>
              <w:t>3</w:t>
            </w:r>
            <w:r w:rsidRPr="002E3F7E">
              <w:rPr>
                <w:rFonts w:ascii="Times New Roman" w:hAnsi="Times New Roman" w:cs="Times New Roman"/>
              </w:rPr>
              <w:t>0-12: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24" w:type="dxa"/>
            <w:tcBorders>
              <w:bottom w:val="single" w:sz="4" w:space="0" w:color="auto"/>
            </w:tcBorders>
          </w:tcPr>
          <w:p w:rsidR="002E3F7E" w:rsidRPr="002E3F7E" w:rsidRDefault="002E3F7E" w:rsidP="00DF51C9">
            <w:pPr>
              <w:pStyle w:val="Sansinterligne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Opening of the LTTA Meeting </w:t>
            </w:r>
          </w:p>
          <w:p w:rsidR="002E3F7E" w:rsidRPr="002E3F7E" w:rsidRDefault="002E3F7E" w:rsidP="00DF51C9">
            <w:pPr>
              <w:pStyle w:val="Sansinterligne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Project Timeline on Miro Board to see what have been done so far and what will be the next activities in the Project</w:t>
            </w:r>
          </w:p>
          <w:p w:rsidR="002E3F7E" w:rsidRPr="002E3F7E" w:rsidRDefault="0023536C" w:rsidP="002E3F7E">
            <w:pPr>
              <w:pStyle w:val="Sansinterligne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2E3F7E" w:rsidRPr="002E3F7E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https://miro.com/app/board/o9J_ld6EM4o=/</w:t>
              </w:r>
            </w:hyperlink>
          </w:p>
          <w:p w:rsidR="002E3F7E" w:rsidRPr="002E3F7E" w:rsidRDefault="0023536C" w:rsidP="002E3F7E">
            <w:pPr>
              <w:pStyle w:val="Sansinterligne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2E3F7E" w:rsidRPr="002E3F7E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https://miro.com/app/board/o9J_ld5YUxE=/</w:t>
              </w:r>
            </w:hyperlink>
          </w:p>
          <w:p w:rsidR="002E3F7E" w:rsidRPr="002E3F7E" w:rsidRDefault="002E3F7E" w:rsidP="002E3F7E">
            <w:pPr>
              <w:pStyle w:val="Sansinterligne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Partners’ Responsibilities in IO1 and IO2</w:t>
            </w:r>
          </w:p>
          <w:p w:rsidR="002E3F7E" w:rsidRPr="002E3F7E" w:rsidRDefault="002E3F7E" w:rsidP="002E3F7E">
            <w:pPr>
              <w:pStyle w:val="Sansinterligne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SMARTDEMA APP New Features Presentation</w:t>
            </w:r>
          </w:p>
        </w:tc>
      </w:tr>
      <w:tr w:rsidR="00DF51C9" w:rsidRPr="00DF51C9" w:rsidTr="00DF51C9">
        <w:tc>
          <w:tcPr>
            <w:tcW w:w="1838" w:type="dxa"/>
            <w:shd w:val="clear" w:color="auto" w:fill="F2F2F2" w:themeFill="background1" w:themeFillShade="F2"/>
          </w:tcPr>
          <w:p w:rsidR="002E3F7E" w:rsidRPr="00DF51C9" w:rsidRDefault="002E3F7E" w:rsidP="002E3F7E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51C9">
              <w:rPr>
                <w:rFonts w:ascii="Times New Roman" w:hAnsi="Times New Roman" w:cs="Times New Roman"/>
              </w:rPr>
              <w:t>12:30-13h30</w:t>
            </w:r>
          </w:p>
        </w:tc>
        <w:tc>
          <w:tcPr>
            <w:tcW w:w="7224" w:type="dxa"/>
            <w:shd w:val="clear" w:color="auto" w:fill="F2F2F2" w:themeFill="background1" w:themeFillShade="F2"/>
          </w:tcPr>
          <w:p w:rsidR="002E3F7E" w:rsidRPr="00DF51C9" w:rsidRDefault="002E3F7E" w:rsidP="002E3F7E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51C9">
              <w:rPr>
                <w:rFonts w:ascii="Times New Roman" w:hAnsi="Times New Roman" w:cs="Times New Roman"/>
              </w:rPr>
              <w:t>Lunch break</w:t>
            </w:r>
          </w:p>
        </w:tc>
      </w:tr>
      <w:tr w:rsidR="00F73AD6" w:rsidRPr="002E3F7E" w:rsidTr="002E3F7E">
        <w:tc>
          <w:tcPr>
            <w:tcW w:w="1838" w:type="dxa"/>
          </w:tcPr>
          <w:p w:rsidR="00F73AD6" w:rsidRPr="002E3F7E" w:rsidRDefault="00F73AD6" w:rsidP="0031323A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323A">
              <w:rPr>
                <w:rFonts w:ascii="Times New Roman" w:hAnsi="Times New Roman" w:cs="Times New Roman"/>
              </w:rPr>
              <w:t>3</w:t>
            </w:r>
            <w:r w:rsidRPr="00B841F4">
              <w:rPr>
                <w:rFonts w:ascii="Times New Roman" w:hAnsi="Times New Roman" w:cs="Times New Roman"/>
              </w:rPr>
              <w:t>:</w:t>
            </w:r>
            <w:r w:rsidR="0031323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-1</w:t>
            </w:r>
            <w:r w:rsidR="0031323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31323A">
              <w:rPr>
                <w:rFonts w:ascii="Times New Roman" w:hAnsi="Times New Roman" w:cs="Times New Roman"/>
              </w:rPr>
              <w:t>3</w:t>
            </w:r>
            <w:r w:rsidRPr="00B841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4" w:type="dxa"/>
          </w:tcPr>
          <w:p w:rsidR="00F73AD6" w:rsidRPr="00A12C56" w:rsidRDefault="00F73AD6" w:rsidP="00F73AD6">
            <w:pPr>
              <w:pStyle w:val="Sansinterligne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D060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pen digital badge </w:t>
            </w:r>
            <w:r w:rsidRPr="00D0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J. Boustany</w:t>
            </w:r>
          </w:p>
        </w:tc>
      </w:tr>
      <w:tr w:rsidR="00CF5AAE" w:rsidRPr="00DF51C9" w:rsidTr="00CF5AAE">
        <w:tc>
          <w:tcPr>
            <w:tcW w:w="9062" w:type="dxa"/>
            <w:gridSpan w:val="2"/>
            <w:shd w:val="clear" w:color="auto" w:fill="808080" w:themeFill="background1" w:themeFillShade="80"/>
          </w:tcPr>
          <w:p w:rsidR="002E3F7E" w:rsidRPr="00DF51C9" w:rsidRDefault="002E3F7E" w:rsidP="002E3F7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</w:pPr>
            <w:r w:rsidRPr="00DF51C9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January 26</w:t>
            </w:r>
            <w:r w:rsidRPr="00DF51C9">
              <w:rPr>
                <w:rFonts w:ascii="Times New Roman" w:hAnsi="Times New Roman" w:cs="Times New Roman"/>
                <w:b/>
                <w:i/>
                <w:color w:val="FFFFFF" w:themeColor="background1"/>
                <w:vertAlign w:val="superscript"/>
              </w:rPr>
              <w:t>th</w:t>
            </w:r>
            <w:r w:rsidRPr="00DF51C9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, 2021 WEDNESDAY</w:t>
            </w:r>
          </w:p>
        </w:tc>
      </w:tr>
      <w:tr w:rsidR="002E3F7E" w:rsidRPr="002E3F7E" w:rsidTr="00F219B1">
        <w:tc>
          <w:tcPr>
            <w:tcW w:w="1838" w:type="dxa"/>
          </w:tcPr>
          <w:p w:rsidR="002E3F7E" w:rsidRPr="002E3F7E" w:rsidRDefault="00CF5AAE" w:rsidP="00CF5AAE">
            <w:pPr>
              <w:spacing w:before="12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841F4">
              <w:rPr>
                <w:rFonts w:ascii="Times New Roman" w:hAnsi="Times New Roman" w:cs="Times New Roman"/>
              </w:rPr>
              <w:t>:0</w:t>
            </w: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-12:0</w:t>
            </w:r>
            <w:r w:rsidRPr="00B841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4" w:type="dxa"/>
          </w:tcPr>
          <w:p w:rsidR="002E3F7E" w:rsidRPr="002E3F7E" w:rsidRDefault="00CF5AAE" w:rsidP="00CF5AAE">
            <w:pPr>
              <w:pStyle w:val="Sansinterligne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CF5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mart destination management driven by emotions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by N. Fabry &amp; S. Zeghni</w:t>
            </w:r>
          </w:p>
        </w:tc>
      </w:tr>
      <w:tr w:rsidR="002E3F7E" w:rsidRPr="002E3F7E" w:rsidTr="00DF51C9">
        <w:tc>
          <w:tcPr>
            <w:tcW w:w="1838" w:type="dxa"/>
            <w:shd w:val="clear" w:color="auto" w:fill="F2F2F2" w:themeFill="background1" w:themeFillShade="F2"/>
          </w:tcPr>
          <w:p w:rsidR="002E3F7E" w:rsidRPr="002E3F7E" w:rsidRDefault="002E3F7E" w:rsidP="00F219B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12:30-13h30</w:t>
            </w:r>
          </w:p>
        </w:tc>
        <w:tc>
          <w:tcPr>
            <w:tcW w:w="7224" w:type="dxa"/>
            <w:shd w:val="clear" w:color="auto" w:fill="F2F2F2" w:themeFill="background1" w:themeFillShade="F2"/>
          </w:tcPr>
          <w:p w:rsidR="002E3F7E" w:rsidRPr="00DF51C9" w:rsidRDefault="002E3F7E" w:rsidP="00F219B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 break</w:t>
            </w:r>
          </w:p>
        </w:tc>
      </w:tr>
      <w:tr w:rsidR="002E3F7E" w:rsidRPr="002E3F7E" w:rsidTr="00F219B1">
        <w:tc>
          <w:tcPr>
            <w:tcW w:w="1838" w:type="dxa"/>
          </w:tcPr>
          <w:p w:rsidR="002E3F7E" w:rsidRPr="002E3F7E" w:rsidRDefault="00CF5AAE" w:rsidP="00F219B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</w:t>
            </w:r>
            <w:r w:rsidRPr="00B841F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-16:3</w:t>
            </w:r>
            <w:r w:rsidRPr="00B841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4" w:type="dxa"/>
          </w:tcPr>
          <w:p w:rsidR="002E3F7E" w:rsidRPr="003254A6" w:rsidRDefault="003254A6" w:rsidP="003254A6">
            <w:pPr>
              <w:pStyle w:val="Sansinterligne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Visit to Real Estate Development by EuroDisney to get information about</w:t>
            </w:r>
            <w:r w:rsidRPr="003254A6">
              <w:rPr>
                <w:rFonts w:ascii="Times New Roman" w:hAnsi="Times New Roman" w:cs="Times New Roman"/>
                <w:sz w:val="24"/>
                <w:szCs w:val="24"/>
              </w:rPr>
              <w:t xml:space="preserve"> the subject of reinventing the city and Disney Storytelling</w:t>
            </w:r>
            <w:r w:rsidRPr="00325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3254A6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https://realestate-valdeurope.com/</w:t>
              </w:r>
            </w:hyperlink>
          </w:p>
        </w:tc>
      </w:tr>
      <w:tr w:rsidR="00A12C56" w:rsidRPr="00DF51C9" w:rsidTr="00CF5AAE">
        <w:tc>
          <w:tcPr>
            <w:tcW w:w="9062" w:type="dxa"/>
            <w:gridSpan w:val="2"/>
            <w:shd w:val="clear" w:color="auto" w:fill="808080" w:themeFill="background1" w:themeFillShade="80"/>
          </w:tcPr>
          <w:p w:rsidR="00A12C56" w:rsidRPr="00DF51C9" w:rsidRDefault="0031323A" w:rsidP="003132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DF51C9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January 27</w:t>
            </w:r>
            <w:r w:rsidRPr="00DF51C9">
              <w:rPr>
                <w:rFonts w:ascii="Times New Roman" w:hAnsi="Times New Roman" w:cs="Times New Roman"/>
                <w:b/>
                <w:i/>
                <w:color w:val="FFFFFF" w:themeColor="background1"/>
                <w:vertAlign w:val="superscript"/>
              </w:rPr>
              <w:t>th</w:t>
            </w:r>
            <w:r w:rsidRPr="00DF51C9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, 2021 THURSDAY</w:t>
            </w:r>
            <w:r w:rsidRPr="00DF51C9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 xml:space="preserve"> </w:t>
            </w:r>
          </w:p>
        </w:tc>
      </w:tr>
      <w:tr w:rsidR="00A12C56" w:rsidRPr="00A12C56" w:rsidTr="00F219B1">
        <w:tc>
          <w:tcPr>
            <w:tcW w:w="1838" w:type="dxa"/>
          </w:tcPr>
          <w:p w:rsidR="00A12C56" w:rsidRPr="002E3F7E" w:rsidRDefault="00A12C56" w:rsidP="00F219B1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All day</w:t>
            </w:r>
          </w:p>
        </w:tc>
        <w:tc>
          <w:tcPr>
            <w:tcW w:w="7224" w:type="dxa"/>
          </w:tcPr>
          <w:p w:rsidR="00A12C56" w:rsidRPr="00A12C56" w:rsidRDefault="00A12C56" w:rsidP="00DF51C9">
            <w:pPr>
              <w:pStyle w:val="Sansinterligne"/>
              <w:numPr>
                <w:ilvl w:val="0"/>
                <w:numId w:val="5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 to Disneyland</w:t>
            </w:r>
          </w:p>
        </w:tc>
      </w:tr>
      <w:tr w:rsidR="0031323A" w:rsidRPr="00DF51C9" w:rsidTr="00DE6761">
        <w:tc>
          <w:tcPr>
            <w:tcW w:w="9062" w:type="dxa"/>
            <w:gridSpan w:val="2"/>
            <w:shd w:val="clear" w:color="auto" w:fill="808080" w:themeFill="background1" w:themeFillShade="80"/>
          </w:tcPr>
          <w:p w:rsidR="0031323A" w:rsidRPr="00DF51C9" w:rsidRDefault="0031323A" w:rsidP="00DE676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</w:pPr>
            <w:r w:rsidRPr="00DF51C9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January 28th, 2021 FRIDAY</w:t>
            </w:r>
          </w:p>
        </w:tc>
      </w:tr>
      <w:tr w:rsidR="0031323A" w:rsidRPr="002E3F7E" w:rsidTr="00DE6761">
        <w:tc>
          <w:tcPr>
            <w:tcW w:w="1838" w:type="dxa"/>
          </w:tcPr>
          <w:p w:rsidR="0031323A" w:rsidRPr="002E3F7E" w:rsidRDefault="0031323A" w:rsidP="00DE6761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841F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30-12:0</w:t>
            </w:r>
            <w:r w:rsidRPr="00B841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4" w:type="dxa"/>
          </w:tcPr>
          <w:p w:rsidR="0031323A" w:rsidRPr="00A12C56" w:rsidRDefault="0031323A" w:rsidP="00DE6761">
            <w:pPr>
              <w:pStyle w:val="Sansinterligne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analysis</w:t>
            </w:r>
            <w:r w:rsidRPr="00D060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J. Boustany</w:t>
            </w:r>
          </w:p>
        </w:tc>
      </w:tr>
      <w:tr w:rsidR="0031323A" w:rsidRPr="002E3F7E" w:rsidTr="00DE6761">
        <w:tc>
          <w:tcPr>
            <w:tcW w:w="1838" w:type="dxa"/>
            <w:shd w:val="clear" w:color="auto" w:fill="F2F2F2" w:themeFill="background1" w:themeFillShade="F2"/>
          </w:tcPr>
          <w:p w:rsidR="0031323A" w:rsidRPr="002E3F7E" w:rsidRDefault="0031323A" w:rsidP="00DE676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12:30-13:30</w:t>
            </w:r>
          </w:p>
        </w:tc>
        <w:tc>
          <w:tcPr>
            <w:tcW w:w="7224" w:type="dxa"/>
            <w:shd w:val="clear" w:color="auto" w:fill="F2F2F2" w:themeFill="background1" w:themeFillShade="F2"/>
          </w:tcPr>
          <w:p w:rsidR="0031323A" w:rsidRPr="002E3F7E" w:rsidRDefault="0031323A" w:rsidP="00DE676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 break</w:t>
            </w:r>
          </w:p>
        </w:tc>
      </w:tr>
      <w:tr w:rsidR="0031323A" w:rsidRPr="002E3F7E" w:rsidTr="00DE6761">
        <w:tc>
          <w:tcPr>
            <w:tcW w:w="1838" w:type="dxa"/>
          </w:tcPr>
          <w:p w:rsidR="0031323A" w:rsidRPr="002E3F7E" w:rsidRDefault="0031323A" w:rsidP="00DE67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2E3F7E">
              <w:rPr>
                <w:rFonts w:ascii="Times New Roman" w:hAnsi="Times New Roman" w:cs="Times New Roman"/>
              </w:rPr>
              <w:t>13:30-16:30</w:t>
            </w:r>
          </w:p>
        </w:tc>
        <w:tc>
          <w:tcPr>
            <w:tcW w:w="7224" w:type="dxa"/>
          </w:tcPr>
          <w:p w:rsidR="0031323A" w:rsidRPr="008D29B3" w:rsidRDefault="0031323A" w:rsidP="00DE6761">
            <w:pPr>
              <w:pStyle w:val="Sansinterligne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Digital Storytelling by Daniel Weiss</w:t>
            </w:r>
          </w:p>
          <w:p w:rsidR="0031323A" w:rsidRDefault="0031323A" w:rsidP="00DE6761">
            <w:pPr>
              <w:pStyle w:val="Sansinterlign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and Administrative Issues</w:t>
            </w:r>
          </w:p>
          <w:p w:rsidR="0031323A" w:rsidRPr="002E3F7E" w:rsidRDefault="0031323A" w:rsidP="00DE6761">
            <w:pPr>
              <w:pStyle w:val="Sansinterligne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Questions &amp; Answer</w:t>
            </w:r>
          </w:p>
        </w:tc>
      </w:tr>
    </w:tbl>
    <w:p w:rsidR="00007788" w:rsidRDefault="00007788" w:rsidP="003254A6"/>
    <w:sectPr w:rsidR="000077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36C" w:rsidRDefault="0023536C" w:rsidP="002E3F7E">
      <w:r>
        <w:separator/>
      </w:r>
    </w:p>
  </w:endnote>
  <w:endnote w:type="continuationSeparator" w:id="0">
    <w:p w:rsidR="0023536C" w:rsidRDefault="0023536C" w:rsidP="002E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7E" w:rsidRDefault="002E3F7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7E" w:rsidRDefault="002E3F7E" w:rsidP="002E3F7E">
    <w:pPr>
      <w:pStyle w:val="Pieddepage"/>
      <w:tabs>
        <w:tab w:val="clear" w:pos="4703"/>
        <w:tab w:val="clear" w:pos="9406"/>
        <w:tab w:val="left" w:pos="5688"/>
      </w:tabs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7533E47" wp14:editId="5F890F18">
          <wp:simplePos x="0" y="0"/>
          <wp:positionH relativeFrom="column">
            <wp:posOffset>1203960</wp:posOffset>
          </wp:positionH>
          <wp:positionV relativeFrom="paragraph">
            <wp:posOffset>-190500</wp:posOffset>
          </wp:positionV>
          <wp:extent cx="2820670" cy="778510"/>
          <wp:effectExtent l="0" t="0" r="0" b="0"/>
          <wp:wrapSquare wrapText="bothSides"/>
          <wp:docPr id="7" name="Obrázok 6" descr="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o_funded_pos_[rgb]_righ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20670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7E" w:rsidRDefault="002E3F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6C" w:rsidRDefault="0023536C" w:rsidP="002E3F7E">
      <w:r>
        <w:separator/>
      </w:r>
    </w:p>
  </w:footnote>
  <w:footnote w:type="continuationSeparator" w:id="0">
    <w:p w:rsidR="0023536C" w:rsidRDefault="0023536C" w:rsidP="002E3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7E" w:rsidRDefault="002E3F7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8"/>
      <w:gridCol w:w="2594"/>
      <w:gridCol w:w="1881"/>
      <w:gridCol w:w="2219"/>
    </w:tblGrid>
    <w:tr w:rsidR="002E3F7E" w:rsidTr="002E3F7E">
      <w:tc>
        <w:tcPr>
          <w:tcW w:w="2265" w:type="dxa"/>
        </w:tcPr>
        <w:p w:rsidR="002E3F7E" w:rsidRDefault="002E3F7E">
          <w:pPr>
            <w:pStyle w:val="En-tte"/>
          </w:pPr>
          <w:r>
            <w:rPr>
              <w:noProof/>
              <w:lang w:val="en-US"/>
            </w:rPr>
            <w:drawing>
              <wp:inline distT="0" distB="0" distL="0" distR="0" wp14:anchorId="3D2C6299" wp14:editId="6ACF5C8C">
                <wp:extent cx="1439934" cy="89556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m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790" cy="908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dxa"/>
        </w:tcPr>
        <w:p w:rsidR="002E3F7E" w:rsidRDefault="002E3F7E" w:rsidP="002E3F7E">
          <w:pPr>
            <w:pStyle w:val="En-tte"/>
            <w:spacing w:line="360" w:lineRule="auto"/>
          </w:pPr>
        </w:p>
        <w:p w:rsidR="002E3F7E" w:rsidRDefault="002E3F7E" w:rsidP="002E3F7E">
          <w:pPr>
            <w:pStyle w:val="En-tte"/>
            <w:spacing w:line="360" w:lineRule="auto"/>
          </w:pPr>
          <w:r>
            <w:rPr>
              <w:rFonts w:ascii="Times" w:hAnsi="Times" w:cs="Times"/>
              <w:noProof/>
              <w:color w:val="000000"/>
              <w:lang w:val="en-US"/>
            </w:rPr>
            <w:drawing>
              <wp:inline distT="0" distB="0" distL="0" distR="0" wp14:anchorId="61965C0D" wp14:editId="605642FA">
                <wp:extent cx="1584000" cy="473154"/>
                <wp:effectExtent l="0" t="0" r="0" b="317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FIS-CMJN-couleurs-300dpi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4000" cy="4731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</w:tcPr>
        <w:p w:rsidR="002E3F7E" w:rsidRDefault="002E3F7E">
          <w:pPr>
            <w:pStyle w:val="En-tte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75FD0566" wp14:editId="06C506C8">
                <wp:simplePos x="0" y="0"/>
                <wp:positionH relativeFrom="column">
                  <wp:posOffset>17145</wp:posOffset>
                </wp:positionH>
                <wp:positionV relativeFrom="paragraph">
                  <wp:posOffset>19685</wp:posOffset>
                </wp:positionV>
                <wp:extent cx="1108710" cy="845820"/>
                <wp:effectExtent l="0" t="0" r="0" b="5080"/>
                <wp:wrapSquare wrapText="bothSides"/>
                <wp:docPr id="4" name="Obrázok 3" descr="ab_bakanligi_yazil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b_bakanligi_yazili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710" cy="845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6" w:type="dxa"/>
        </w:tcPr>
        <w:p w:rsidR="002E3F7E" w:rsidRDefault="002E3F7E">
          <w:pPr>
            <w:pStyle w:val="En-tte"/>
          </w:pPr>
          <w:r>
            <w:rPr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45B54410" wp14:editId="5600E0D8">
                <wp:simplePos x="0" y="0"/>
                <wp:positionH relativeFrom="column">
                  <wp:posOffset>26035</wp:posOffset>
                </wp:positionH>
                <wp:positionV relativeFrom="paragraph">
                  <wp:posOffset>103505</wp:posOffset>
                </wp:positionV>
                <wp:extent cx="1306830" cy="678180"/>
                <wp:effectExtent l="19050" t="0" r="7620" b="0"/>
                <wp:wrapSquare wrapText="bothSides"/>
                <wp:docPr id="3" name="Obrázok 2" descr="u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a_logo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6830" cy="678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2E3F7E" w:rsidRDefault="002E3F7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7E" w:rsidRDefault="002E3F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20C09"/>
    <w:multiLevelType w:val="hybridMultilevel"/>
    <w:tmpl w:val="B192BCC8"/>
    <w:lvl w:ilvl="0" w:tplc="72E88C68">
      <w:start w:val="172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FC4EF1"/>
    <w:multiLevelType w:val="hybridMultilevel"/>
    <w:tmpl w:val="87D0B63A"/>
    <w:lvl w:ilvl="0" w:tplc="041F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426C646A"/>
    <w:multiLevelType w:val="hybridMultilevel"/>
    <w:tmpl w:val="F94A474E"/>
    <w:lvl w:ilvl="0" w:tplc="72E88C68">
      <w:start w:val="172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56E00"/>
    <w:multiLevelType w:val="hybridMultilevel"/>
    <w:tmpl w:val="B4861B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E5F12"/>
    <w:multiLevelType w:val="hybridMultilevel"/>
    <w:tmpl w:val="F7A4F612"/>
    <w:lvl w:ilvl="0" w:tplc="72E88C68">
      <w:start w:val="172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51343"/>
    <w:multiLevelType w:val="hybridMultilevel"/>
    <w:tmpl w:val="2C6ED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F64724"/>
    <w:multiLevelType w:val="hybridMultilevel"/>
    <w:tmpl w:val="0D0E0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7E"/>
    <w:rsid w:val="00007788"/>
    <w:rsid w:val="0023536C"/>
    <w:rsid w:val="002E3F7E"/>
    <w:rsid w:val="0031323A"/>
    <w:rsid w:val="003254A6"/>
    <w:rsid w:val="005B20DA"/>
    <w:rsid w:val="00A12C56"/>
    <w:rsid w:val="00A55053"/>
    <w:rsid w:val="00B4047F"/>
    <w:rsid w:val="00BF247E"/>
    <w:rsid w:val="00CF5AAE"/>
    <w:rsid w:val="00DF51C9"/>
    <w:rsid w:val="00F7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C6A5"/>
  <w15:chartTrackingRefBased/>
  <w15:docId w15:val="{5E109BDA-74EA-4DAC-A0FC-B3CB5239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F7E"/>
    <w:pPr>
      <w:spacing w:after="0" w:line="240" w:lineRule="auto"/>
    </w:pPr>
    <w:rPr>
      <w:sz w:val="24"/>
      <w:szCs w:val="24"/>
      <w:lang w:val="tr-T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3F7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E3F7E"/>
  </w:style>
  <w:style w:type="paragraph" w:styleId="Pieddepage">
    <w:name w:val="footer"/>
    <w:basedOn w:val="Normal"/>
    <w:link w:val="PieddepageCar"/>
    <w:uiPriority w:val="99"/>
    <w:unhideWhenUsed/>
    <w:rsid w:val="002E3F7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3F7E"/>
  </w:style>
  <w:style w:type="table" w:styleId="Grilledutableau">
    <w:name w:val="Table Grid"/>
    <w:basedOn w:val="TableauNormal"/>
    <w:uiPriority w:val="39"/>
    <w:rsid w:val="002E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E3F7E"/>
    <w:pPr>
      <w:spacing w:after="0" w:line="240" w:lineRule="auto"/>
    </w:pPr>
    <w:rPr>
      <w:lang w:val="tr-TR"/>
    </w:rPr>
  </w:style>
  <w:style w:type="character" w:styleId="Lienhypertexte">
    <w:name w:val="Hyperlink"/>
    <w:basedOn w:val="Policepardfaut"/>
    <w:uiPriority w:val="99"/>
    <w:unhideWhenUsed/>
    <w:rsid w:val="002E3F7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F5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o.com/app/board/o9J_ld5YUxE=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iro.com/app/board/o9J_ld6EM4o=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alestate-valdeurope.com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UPEM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boustany</dc:creator>
  <cp:keywords/>
  <dc:description/>
  <cp:lastModifiedBy>boustany</cp:lastModifiedBy>
  <cp:revision>4</cp:revision>
  <dcterms:created xsi:type="dcterms:W3CDTF">2021-12-22T13:05:00Z</dcterms:created>
  <dcterms:modified xsi:type="dcterms:W3CDTF">2021-12-22T13:08:00Z</dcterms:modified>
</cp:coreProperties>
</file>