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21" w:rsidRDefault="00874221" w:rsidP="00874221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B53CC1" w:rsidRDefault="00B53CC1" w:rsidP="00874221">
      <w:pPr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i/>
          <w:iCs/>
          <w:color w:val="000000"/>
          <w:sz w:val="42"/>
          <w:szCs w:val="42"/>
        </w:rPr>
      </w:pPr>
    </w:p>
    <w:p w:rsidR="00874221" w:rsidRDefault="00874221" w:rsidP="00874221">
      <w:pPr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i/>
          <w:iCs/>
          <w:color w:val="000000"/>
          <w:sz w:val="42"/>
          <w:szCs w:val="42"/>
        </w:rPr>
      </w:pPr>
      <w:r w:rsidRPr="00874221">
        <w:rPr>
          <w:rFonts w:ascii="Times" w:hAnsi="Times" w:cs="Times"/>
          <w:b/>
          <w:bCs/>
          <w:i/>
          <w:iCs/>
          <w:color w:val="000000"/>
          <w:sz w:val="42"/>
          <w:szCs w:val="42"/>
        </w:rPr>
        <w:t xml:space="preserve">SMART TourismDestinationincreasingcitizen’ssentiment of sharinglocaltourismrelatedvaluesthroughgamificationusingemerging mobile Appsand SMALL Data analysis-SMARTDEMA </w:t>
      </w:r>
    </w:p>
    <w:p w:rsidR="00874221" w:rsidRDefault="00874221" w:rsidP="00874221">
      <w:pPr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i/>
          <w:iCs/>
          <w:color w:val="000000"/>
          <w:sz w:val="42"/>
          <w:szCs w:val="42"/>
        </w:rPr>
      </w:pPr>
    </w:p>
    <w:p w:rsidR="00874221" w:rsidRDefault="00874221" w:rsidP="00874221">
      <w:pPr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  <w:sz w:val="37"/>
          <w:szCs w:val="37"/>
        </w:rPr>
      </w:pPr>
      <w:r>
        <w:rPr>
          <w:rFonts w:ascii="Times" w:hAnsi="Times" w:cs="Times"/>
          <w:color w:val="000000"/>
          <w:sz w:val="37"/>
          <w:szCs w:val="37"/>
        </w:rPr>
        <w:t xml:space="preserve">SMARTDEMA Grant Agreement No. </w:t>
      </w:r>
      <w:r w:rsidRPr="00874221">
        <w:rPr>
          <w:rFonts w:ascii="Times" w:hAnsi="Times" w:cs="Times"/>
          <w:color w:val="000000"/>
          <w:sz w:val="37"/>
          <w:szCs w:val="37"/>
        </w:rPr>
        <w:t>2020-1-TR01-KA203-092920</w:t>
      </w:r>
    </w:p>
    <w:p w:rsidR="00874221" w:rsidRDefault="00874221" w:rsidP="00874221">
      <w:pPr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Erasmus+ Key Action 2</w:t>
      </w:r>
    </w:p>
    <w:p w:rsidR="00F71168" w:rsidRDefault="00F71168" w:rsidP="00874221">
      <w:pPr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</w:p>
    <w:p w:rsidR="00874221" w:rsidRPr="00874221" w:rsidRDefault="00874221" w:rsidP="00874221">
      <w:pPr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  <w:sz w:val="32"/>
          <w:szCs w:val="32"/>
        </w:rPr>
      </w:pPr>
      <w:r w:rsidRPr="00874221">
        <w:rPr>
          <w:rFonts w:ascii="Times" w:hAnsi="Times" w:cs="Times"/>
          <w:color w:val="000000"/>
          <w:sz w:val="32"/>
          <w:szCs w:val="32"/>
        </w:rPr>
        <w:t>ERASMUS+ HIGHER EDUCATION</w:t>
      </w:r>
    </w:p>
    <w:p w:rsidR="00874221" w:rsidRDefault="00874221" w:rsidP="00874221">
      <w:pPr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  <w:sz w:val="32"/>
          <w:szCs w:val="32"/>
        </w:rPr>
      </w:pPr>
      <w:r w:rsidRPr="00874221">
        <w:rPr>
          <w:rFonts w:ascii="Times" w:hAnsi="Times" w:cs="Times"/>
          <w:color w:val="000000"/>
          <w:sz w:val="32"/>
          <w:szCs w:val="32"/>
        </w:rPr>
        <w:t>EU PROGRAMME FOR STRATEGIC PARTNERSHIP IN THE FIELD OF EDUCATION, TRAINING, AND YOUTH</w:t>
      </w:r>
    </w:p>
    <w:p w:rsidR="00F71168" w:rsidRDefault="00F71168" w:rsidP="00874221">
      <w:pPr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  <w:sz w:val="32"/>
          <w:szCs w:val="32"/>
        </w:rPr>
      </w:pPr>
    </w:p>
    <w:p w:rsidR="00874221" w:rsidRDefault="00874221" w:rsidP="00874221">
      <w:pPr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color w:val="000000"/>
          <w:sz w:val="48"/>
          <w:szCs w:val="48"/>
        </w:rPr>
      </w:pPr>
      <w:r>
        <w:rPr>
          <w:rFonts w:ascii="Times" w:hAnsi="Times" w:cs="Times"/>
          <w:b/>
          <w:bCs/>
          <w:color w:val="000000"/>
          <w:sz w:val="48"/>
          <w:szCs w:val="48"/>
        </w:rPr>
        <w:t>KICK-OFF MEETING (TPM 1 – Online)</w:t>
      </w:r>
    </w:p>
    <w:p w:rsidR="00F71168" w:rsidRDefault="00F71168" w:rsidP="00874221">
      <w:pPr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</w:p>
    <w:p w:rsidR="00874221" w:rsidRDefault="00874221" w:rsidP="00874221">
      <w:pPr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color w:val="000000"/>
          <w:sz w:val="48"/>
          <w:szCs w:val="48"/>
        </w:rPr>
      </w:pPr>
      <w:r>
        <w:rPr>
          <w:rFonts w:ascii="Times" w:hAnsi="Times" w:cs="Times"/>
          <w:b/>
          <w:bCs/>
          <w:color w:val="000000"/>
          <w:sz w:val="48"/>
          <w:szCs w:val="48"/>
        </w:rPr>
        <w:t>Launch: IntellectualOutput 1 Introduction</w:t>
      </w:r>
    </w:p>
    <w:p w:rsidR="00F71168" w:rsidRDefault="00F71168" w:rsidP="00874221">
      <w:pPr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</w:rPr>
      </w:pPr>
    </w:p>
    <w:p w:rsidR="00874221" w:rsidRDefault="00874221" w:rsidP="00874221">
      <w:pPr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color w:val="000000"/>
          <w:sz w:val="42"/>
          <w:szCs w:val="42"/>
        </w:rPr>
      </w:pPr>
      <w:r>
        <w:rPr>
          <w:rFonts w:ascii="Times" w:hAnsi="Times" w:cs="Times"/>
          <w:b/>
          <w:bCs/>
          <w:color w:val="000000"/>
          <w:sz w:val="42"/>
          <w:szCs w:val="42"/>
        </w:rPr>
        <w:t>Date: 18</w:t>
      </w:r>
      <w:r>
        <w:rPr>
          <w:rFonts w:ascii="Times" w:hAnsi="Times" w:cs="Times"/>
          <w:b/>
          <w:bCs/>
          <w:color w:val="000000"/>
          <w:position w:val="16"/>
        </w:rPr>
        <w:t>th</w:t>
      </w:r>
      <w:r>
        <w:rPr>
          <w:rFonts w:ascii="Times" w:hAnsi="Times" w:cs="Times"/>
          <w:b/>
          <w:bCs/>
          <w:color w:val="000000"/>
          <w:sz w:val="42"/>
          <w:szCs w:val="42"/>
        </w:rPr>
        <w:t>January 2021 Time: 14:00 to 17:00 CET</w:t>
      </w:r>
    </w:p>
    <w:p w:rsidR="00F71168" w:rsidRDefault="00F71168" w:rsidP="0056292B">
      <w:pPr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</w:p>
    <w:tbl>
      <w:tblPr>
        <w:tblStyle w:val="TabloKlavuzu"/>
        <w:tblpPr w:leftFromText="141" w:rightFromText="141" w:vertAnchor="text" w:horzAnchor="margin" w:tblpY="814"/>
        <w:tblW w:w="0" w:type="auto"/>
        <w:tblLook w:val="04A0"/>
      </w:tblPr>
      <w:tblGrid>
        <w:gridCol w:w="1838"/>
        <w:gridCol w:w="6521"/>
        <w:gridCol w:w="266"/>
      </w:tblGrid>
      <w:tr w:rsidR="00C50B92" w:rsidRPr="00156A76" w:rsidTr="0056292B">
        <w:trPr>
          <w:trHeight w:val="71"/>
        </w:trPr>
        <w:tc>
          <w:tcPr>
            <w:tcW w:w="8625" w:type="dxa"/>
            <w:gridSpan w:val="3"/>
            <w:shd w:val="clear" w:color="auto" w:fill="AEAAAA" w:themeFill="background2" w:themeFillShade="BF"/>
          </w:tcPr>
          <w:p w:rsidR="00C50B92" w:rsidRPr="009826F3" w:rsidRDefault="00C50B92" w:rsidP="00547E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6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January 18th, 2021 MONDAY</w:t>
            </w:r>
          </w:p>
        </w:tc>
      </w:tr>
      <w:tr w:rsidR="00C50B92" w:rsidRPr="00156A76" w:rsidTr="00062228">
        <w:trPr>
          <w:trHeight w:val="1225"/>
        </w:trPr>
        <w:tc>
          <w:tcPr>
            <w:tcW w:w="1838" w:type="dxa"/>
          </w:tcPr>
          <w:p w:rsidR="00C50B92" w:rsidRPr="00B841F4" w:rsidRDefault="00C50B92" w:rsidP="0054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F4"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="00C47B39" w:rsidRPr="00B841F4">
              <w:rPr>
                <w:rFonts w:ascii="Times New Roman" w:hAnsi="Times New Roman" w:cs="Times New Roman"/>
                <w:sz w:val="24"/>
                <w:szCs w:val="24"/>
              </w:rPr>
              <w:t>0-15:5</w:t>
            </w:r>
            <w:r w:rsidRPr="00B841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C50B92" w:rsidRPr="00B841F4" w:rsidRDefault="00C50B92" w:rsidP="00547EEB">
            <w:pPr>
              <w:pStyle w:val="AralkYok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390D" w:rsidRPr="00B841F4" w:rsidRDefault="00C50B92" w:rsidP="00B5390D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Opening of the Meeting </w:t>
            </w:r>
          </w:p>
          <w:p w:rsidR="00B5390D" w:rsidRPr="00B841F4" w:rsidRDefault="00B5390D" w:rsidP="00B5390D">
            <w:pPr>
              <w:pStyle w:val="AralkYok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292B" w:rsidRPr="00B841F4" w:rsidRDefault="007D6E85" w:rsidP="00B5390D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WelcomeandPartner’sPresentations</w:t>
            </w:r>
            <w:r w:rsidR="00B5390D" w:rsidRPr="00B8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56292B" w:rsidRPr="00B841F4" w:rsidRDefault="0056292B" w:rsidP="0056292B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6E85" w:rsidRPr="00B841F4" w:rsidRDefault="00B5390D" w:rsidP="0056292B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SMARTDEMA Partnersintroducetheirorganizations – in referencetotheirprojectcontribution. T</w:t>
            </w:r>
            <w:r w:rsidR="0056292B" w:rsidRPr="00B84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imingpereachpresentation: around</w:t>
            </w:r>
            <w:r w:rsidRPr="00B84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minutes. </w:t>
            </w:r>
            <w:r w:rsidRPr="00B841F4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 </w:t>
            </w:r>
          </w:p>
          <w:p w:rsidR="00495910" w:rsidRPr="00B841F4" w:rsidRDefault="00495910" w:rsidP="0049591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E85" w:rsidRPr="00B841F4" w:rsidRDefault="007D6E85" w:rsidP="007D6E85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Project Timeline</w:t>
            </w:r>
          </w:p>
          <w:p w:rsidR="00495910" w:rsidRPr="00B841F4" w:rsidRDefault="00495910" w:rsidP="0049591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E85" w:rsidRDefault="007D6E85" w:rsidP="007D6E85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Launch of theIntellectualOutput 1</w:t>
            </w:r>
            <w:r w:rsidR="00495910" w:rsidRPr="00B8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&amp;NextSteps in the Project</w:t>
            </w:r>
          </w:p>
          <w:p w:rsidR="00365C87" w:rsidRDefault="00365C87" w:rsidP="00365C87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5C87" w:rsidRPr="00365C87" w:rsidRDefault="00365C87" w:rsidP="00365C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Partners’ Responsibilities</w:t>
            </w:r>
            <w:r w:rsidR="0049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IO1</w:t>
            </w:r>
          </w:p>
          <w:p w:rsidR="00495910" w:rsidRPr="00B841F4" w:rsidRDefault="00495910" w:rsidP="00495910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E85" w:rsidRPr="00B841F4" w:rsidRDefault="007D6E85" w:rsidP="007D6E85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SMARTDEMA APP Features</w:t>
            </w:r>
          </w:p>
          <w:p w:rsidR="0065667B" w:rsidRPr="00B841F4" w:rsidRDefault="0065667B" w:rsidP="006566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65667B" w:rsidRPr="00B841F4" w:rsidRDefault="0065667B" w:rsidP="0065667B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DiscussionaboutUsers’ Needs</w:t>
            </w:r>
          </w:p>
          <w:p w:rsidR="00C50B92" w:rsidRPr="00B841F4" w:rsidRDefault="00C50B92" w:rsidP="00547E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 w:val="restart"/>
          </w:tcPr>
          <w:p w:rsidR="00C50B92" w:rsidRPr="00156A76" w:rsidRDefault="00C50B92" w:rsidP="00547EEB">
            <w:pPr>
              <w:rPr>
                <w:rFonts w:cstheme="minorHAnsi"/>
              </w:rPr>
            </w:pPr>
          </w:p>
          <w:p w:rsidR="00C50B92" w:rsidRPr="00156A76" w:rsidRDefault="00C50B92" w:rsidP="00547EEB">
            <w:pPr>
              <w:rPr>
                <w:rFonts w:cstheme="minorHAnsi"/>
              </w:rPr>
            </w:pPr>
          </w:p>
          <w:p w:rsidR="00C50B92" w:rsidRPr="00156A76" w:rsidRDefault="00C50B92" w:rsidP="00547EEB">
            <w:pPr>
              <w:rPr>
                <w:rFonts w:cstheme="minorHAnsi"/>
              </w:rPr>
            </w:pPr>
          </w:p>
          <w:p w:rsidR="00C50B92" w:rsidRPr="00156A76" w:rsidRDefault="00C50B92" w:rsidP="00495910">
            <w:pPr>
              <w:jc w:val="center"/>
              <w:rPr>
                <w:rFonts w:cstheme="minorHAnsi"/>
              </w:rPr>
            </w:pPr>
          </w:p>
        </w:tc>
      </w:tr>
      <w:tr w:rsidR="00C50B92" w:rsidRPr="00156A76" w:rsidTr="00062228">
        <w:trPr>
          <w:trHeight w:val="370"/>
        </w:trPr>
        <w:tc>
          <w:tcPr>
            <w:tcW w:w="1838" w:type="dxa"/>
            <w:shd w:val="clear" w:color="auto" w:fill="BFBFBF" w:themeFill="background1" w:themeFillShade="BF"/>
          </w:tcPr>
          <w:p w:rsidR="00C50B92" w:rsidRPr="00B841F4" w:rsidRDefault="00C50B92" w:rsidP="00547E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BFBFBF" w:themeFill="background1" w:themeFillShade="BF"/>
          </w:tcPr>
          <w:p w:rsidR="00C50B92" w:rsidRPr="00B841F4" w:rsidRDefault="00C50B92" w:rsidP="00547EE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</w:tcPr>
          <w:p w:rsidR="00C50B92" w:rsidRPr="00156A76" w:rsidRDefault="00C50B92" w:rsidP="00547EEB">
            <w:pPr>
              <w:rPr>
                <w:rFonts w:cstheme="minorHAnsi"/>
              </w:rPr>
            </w:pPr>
          </w:p>
        </w:tc>
      </w:tr>
      <w:tr w:rsidR="00C50B92" w:rsidRPr="00156A76" w:rsidTr="00062228">
        <w:trPr>
          <w:trHeight w:val="1315"/>
        </w:trPr>
        <w:tc>
          <w:tcPr>
            <w:tcW w:w="1838" w:type="dxa"/>
            <w:shd w:val="clear" w:color="auto" w:fill="FFFFFF" w:themeFill="background1"/>
          </w:tcPr>
          <w:p w:rsidR="00C50B92" w:rsidRPr="00B841F4" w:rsidRDefault="00C47B39" w:rsidP="0054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1F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="00495910" w:rsidRPr="00B841F4">
              <w:rPr>
                <w:rFonts w:ascii="Times New Roman" w:hAnsi="Times New Roman" w:cs="Times New Roman"/>
                <w:sz w:val="24"/>
                <w:szCs w:val="24"/>
              </w:rPr>
              <w:t>-17:0</w:t>
            </w:r>
            <w:r w:rsidR="00C50B92" w:rsidRPr="00B841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  <w:shd w:val="clear" w:color="auto" w:fill="FFFFFF" w:themeFill="background1"/>
          </w:tcPr>
          <w:p w:rsidR="00980F9A" w:rsidRPr="00B841F4" w:rsidRDefault="00980F9A" w:rsidP="00980F9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0F9A" w:rsidRPr="00B841F4" w:rsidRDefault="00980F9A" w:rsidP="00980F9A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Website</w:t>
            </w:r>
            <w:r w:rsidR="00C47B39" w:rsidRPr="00B8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Design</w:t>
            </w:r>
          </w:p>
          <w:p w:rsidR="00980F9A" w:rsidRPr="00B841F4" w:rsidRDefault="00980F9A" w:rsidP="00980F9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0F9A" w:rsidRPr="00B841F4" w:rsidRDefault="00980F9A" w:rsidP="00980F9A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Socialmedia</w:t>
            </w:r>
            <w:r w:rsidR="00365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Privacy of thepartners</w:t>
            </w:r>
          </w:p>
          <w:p w:rsidR="00980F9A" w:rsidRPr="00B841F4" w:rsidRDefault="00980F9A" w:rsidP="00980F9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0F9A" w:rsidRPr="00B841F4" w:rsidRDefault="00980F9A" w:rsidP="00980F9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B841F4">
              <w:rPr>
                <w:rFonts w:ascii="Times New Roman" w:hAnsi="Times New Roman" w:cs="Times New Roman"/>
                <w:sz w:val="24"/>
                <w:szCs w:val="24"/>
              </w:rPr>
              <w:t>SMAR</w:t>
            </w:r>
            <w:r w:rsidR="00497C7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841F4">
              <w:rPr>
                <w:rFonts w:ascii="Times New Roman" w:hAnsi="Times New Roman" w:cs="Times New Roman"/>
                <w:sz w:val="24"/>
                <w:szCs w:val="24"/>
              </w:rPr>
              <w:t>DEMA</w:t>
            </w:r>
            <w:r w:rsidRPr="00B841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 xml:space="preserve"> Financial/ManagerialIssues (staff time sheets&amp;contracts&amp;etc)</w:t>
            </w:r>
          </w:p>
          <w:p w:rsidR="00980F9A" w:rsidRPr="00B841F4" w:rsidRDefault="00980F9A" w:rsidP="00980F9A">
            <w:pPr>
              <w:pStyle w:val="ListeParagra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980F9A" w:rsidRPr="00B841F4" w:rsidRDefault="00980F9A" w:rsidP="00980F9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B841F4">
              <w:rPr>
                <w:rFonts w:ascii="Times New Roman" w:hAnsi="Times New Roman" w:cs="Times New Roman"/>
                <w:sz w:val="24"/>
                <w:szCs w:val="24"/>
              </w:rPr>
              <w:t>SMAR</w:t>
            </w:r>
            <w:r w:rsidR="00365C8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841F4">
              <w:rPr>
                <w:rFonts w:ascii="Times New Roman" w:hAnsi="Times New Roman" w:cs="Times New Roman"/>
                <w:sz w:val="24"/>
                <w:szCs w:val="24"/>
              </w:rPr>
              <w:t>DEMA First Intermediate Report Explanation (Deadline:21st of March)</w:t>
            </w:r>
          </w:p>
          <w:p w:rsidR="00980F9A" w:rsidRPr="00B841F4" w:rsidRDefault="00980F9A" w:rsidP="00980F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980F9A" w:rsidRPr="00B841F4" w:rsidRDefault="00980F9A" w:rsidP="00980F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980F9A" w:rsidRPr="00B841F4" w:rsidRDefault="00980F9A" w:rsidP="00980F9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1F4">
              <w:rPr>
                <w:rFonts w:ascii="Times New Roman" w:hAnsi="Times New Roman" w:cs="Times New Roman"/>
                <w:sz w:val="24"/>
                <w:szCs w:val="24"/>
              </w:rPr>
              <w:t>QuestionsandAnswersSession</w:t>
            </w:r>
          </w:p>
          <w:p w:rsidR="00980F9A" w:rsidRPr="00B841F4" w:rsidRDefault="00980F9A" w:rsidP="00980F9A">
            <w:pPr>
              <w:pStyle w:val="ListeParagra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C50B92" w:rsidRPr="00B841F4" w:rsidRDefault="00C50B92" w:rsidP="00547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</w:tcPr>
          <w:p w:rsidR="00C50B92" w:rsidRPr="00156A76" w:rsidRDefault="00C50B92" w:rsidP="00547EEB">
            <w:pPr>
              <w:rPr>
                <w:rFonts w:cstheme="minorHAnsi"/>
              </w:rPr>
            </w:pPr>
          </w:p>
        </w:tc>
      </w:tr>
    </w:tbl>
    <w:p w:rsidR="003D4E30" w:rsidRDefault="00B24304"/>
    <w:sectPr w:rsidR="003D4E30" w:rsidSect="005629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304" w:rsidRDefault="00B24304" w:rsidP="00874221">
      <w:r>
        <w:separator/>
      </w:r>
    </w:p>
  </w:endnote>
  <w:endnote w:type="continuationSeparator" w:id="1">
    <w:p w:rsidR="00B24304" w:rsidRDefault="00B24304" w:rsidP="00874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BB4" w:rsidRDefault="00CF3BB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51" w:rsidRDefault="000C5751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1512570</wp:posOffset>
          </wp:positionH>
          <wp:positionV relativeFrom="paragraph">
            <wp:posOffset>-240030</wp:posOffset>
          </wp:positionV>
          <wp:extent cx="2820670" cy="778510"/>
          <wp:effectExtent l="0" t="0" r="0" b="0"/>
          <wp:wrapSquare wrapText="bothSides"/>
          <wp:docPr id="7" name="Obrázok 6" descr="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o_funded_pos_[rgb]_righ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0670" cy="778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BB4" w:rsidRDefault="00CF3BB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304" w:rsidRDefault="00B24304" w:rsidP="00874221">
      <w:r>
        <w:separator/>
      </w:r>
    </w:p>
  </w:footnote>
  <w:footnote w:type="continuationSeparator" w:id="1">
    <w:p w:rsidR="00B24304" w:rsidRDefault="00B24304" w:rsidP="00874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BB4" w:rsidRDefault="00CF3BB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BB4" w:rsidRDefault="00495910" w:rsidP="00CF3BB4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3910330</wp:posOffset>
          </wp:positionH>
          <wp:positionV relativeFrom="paragraph">
            <wp:posOffset>-194850</wp:posOffset>
          </wp:positionV>
          <wp:extent cx="1306830" cy="678180"/>
          <wp:effectExtent l="19050" t="0" r="7620" b="0"/>
          <wp:wrapSquare wrapText="bothSides"/>
          <wp:docPr id="3" name="Obrázok 2" descr="u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683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5751"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2211705</wp:posOffset>
          </wp:positionH>
          <wp:positionV relativeFrom="paragraph">
            <wp:posOffset>-261755</wp:posOffset>
          </wp:positionV>
          <wp:extent cx="952500" cy="845820"/>
          <wp:effectExtent l="19050" t="0" r="0" b="0"/>
          <wp:wrapSquare wrapText="bothSides"/>
          <wp:docPr id="4" name="Obrázok 3" descr="ab_bakanligi_yazi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_bakanligi_yazil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250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3BB4" w:rsidRDefault="00CF3BB4" w:rsidP="00CF3BB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BB4" w:rsidRDefault="00CF3BB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D20C09"/>
    <w:multiLevelType w:val="hybridMultilevel"/>
    <w:tmpl w:val="CBE48B6E"/>
    <w:lvl w:ilvl="0" w:tplc="72E88C68">
      <w:start w:val="172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2248D6"/>
    <w:multiLevelType w:val="hybridMultilevel"/>
    <w:tmpl w:val="0EFEA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22B89"/>
    <w:multiLevelType w:val="hybridMultilevel"/>
    <w:tmpl w:val="D096B784"/>
    <w:lvl w:ilvl="0" w:tplc="72E88C68">
      <w:start w:val="172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221"/>
    <w:rsid w:val="00062228"/>
    <w:rsid w:val="000C5751"/>
    <w:rsid w:val="00186101"/>
    <w:rsid w:val="002A3613"/>
    <w:rsid w:val="002A508B"/>
    <w:rsid w:val="00334076"/>
    <w:rsid w:val="00365C87"/>
    <w:rsid w:val="00495910"/>
    <w:rsid w:val="00497C7A"/>
    <w:rsid w:val="0056292B"/>
    <w:rsid w:val="006077FD"/>
    <w:rsid w:val="006557DA"/>
    <w:rsid w:val="0065667B"/>
    <w:rsid w:val="00663815"/>
    <w:rsid w:val="007D6E85"/>
    <w:rsid w:val="00832E16"/>
    <w:rsid w:val="00835451"/>
    <w:rsid w:val="00874221"/>
    <w:rsid w:val="009703C5"/>
    <w:rsid w:val="00980F9A"/>
    <w:rsid w:val="009826F3"/>
    <w:rsid w:val="00B05CAD"/>
    <w:rsid w:val="00B24304"/>
    <w:rsid w:val="00B37B3D"/>
    <w:rsid w:val="00B5390D"/>
    <w:rsid w:val="00B53CC1"/>
    <w:rsid w:val="00B841F4"/>
    <w:rsid w:val="00C47B39"/>
    <w:rsid w:val="00C50B92"/>
    <w:rsid w:val="00CF3BB4"/>
    <w:rsid w:val="00DF4957"/>
    <w:rsid w:val="00E95254"/>
    <w:rsid w:val="00F71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742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4221"/>
  </w:style>
  <w:style w:type="paragraph" w:styleId="Altbilgi">
    <w:name w:val="footer"/>
    <w:basedOn w:val="Normal"/>
    <w:link w:val="AltbilgiChar"/>
    <w:uiPriority w:val="99"/>
    <w:unhideWhenUsed/>
    <w:rsid w:val="008742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4221"/>
  </w:style>
  <w:style w:type="table" w:styleId="TabloKlavuzu">
    <w:name w:val="Table Grid"/>
    <w:basedOn w:val="NormalTablo"/>
    <w:uiPriority w:val="59"/>
    <w:rsid w:val="00C50B9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50B92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C50B92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lenovo</cp:lastModifiedBy>
  <cp:revision>2</cp:revision>
  <dcterms:created xsi:type="dcterms:W3CDTF">2022-09-18T22:46:00Z</dcterms:created>
  <dcterms:modified xsi:type="dcterms:W3CDTF">2022-09-18T22:46:00Z</dcterms:modified>
</cp:coreProperties>
</file>