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F761" w14:textId="769AE2C4" w:rsidR="009D723E" w:rsidRDefault="009D723E">
      <w:pPr>
        <w:ind w:left="0" w:hanging="2"/>
      </w:pPr>
    </w:p>
    <w:p w14:paraId="200980BD" w14:textId="77777777" w:rsidR="00E8544C" w:rsidRDefault="00E8544C" w:rsidP="00E8544C">
      <w:pPr>
        <w:ind w:left="0" w:hanging="2"/>
        <w:jc w:val="center"/>
        <w:rPr>
          <w:b/>
        </w:rPr>
      </w:pPr>
      <w:r>
        <w:rPr>
          <w:b/>
        </w:rPr>
        <w:t xml:space="preserve">SMARTDEMA ERASMUS + </w:t>
      </w:r>
    </w:p>
    <w:p w14:paraId="1500B70F" w14:textId="75D484DF" w:rsidR="00E8544C" w:rsidRDefault="00E8544C" w:rsidP="00E8544C">
      <w:pPr>
        <w:ind w:left="0" w:hanging="2"/>
        <w:jc w:val="center"/>
      </w:pPr>
      <w:r>
        <w:rPr>
          <w:b/>
        </w:rPr>
        <w:t xml:space="preserve">PARIS MULTIPLIER EVENT </w:t>
      </w:r>
      <w:r w:rsidR="00884F00">
        <w:rPr>
          <w:b/>
        </w:rPr>
        <w:t>MINUTES</w:t>
      </w:r>
      <w:r>
        <w:rPr>
          <w:b/>
        </w:rPr>
        <w:t xml:space="preserve"> </w:t>
      </w:r>
    </w:p>
    <w:p w14:paraId="577B7BDC" w14:textId="0B307F39" w:rsidR="00E8544C" w:rsidRDefault="00E8544C" w:rsidP="00E8544C">
      <w:pPr>
        <w:ind w:left="0" w:hanging="2"/>
        <w:jc w:val="center"/>
      </w:pPr>
      <w:r>
        <w:rPr>
          <w:b/>
        </w:rPr>
        <w:t>1</w:t>
      </w:r>
      <w:r w:rsidR="00B10D8D">
        <w:rPr>
          <w:b/>
        </w:rPr>
        <w:t>8</w:t>
      </w:r>
      <w:r>
        <w:rPr>
          <w:b/>
        </w:rPr>
        <w:t>th of July 2022</w:t>
      </w:r>
    </w:p>
    <w:p w14:paraId="2B7FAB65" w14:textId="5BAC6002" w:rsidR="005B4A07" w:rsidRPr="005B4A07" w:rsidRDefault="005B4A07" w:rsidP="002549BA">
      <w:pPr>
        <w:suppressAutoHyphens w:val="0"/>
        <w:spacing w:after="120" w:line="240" w:lineRule="auto"/>
        <w:ind w:leftChars="0" w:left="851" w:right="851" w:firstLineChars="0" w:firstLine="0"/>
        <w:jc w:val="both"/>
        <w:textDirection w:val="lrTb"/>
        <w:textAlignment w:val="auto"/>
        <w:outlineLvl w:val="9"/>
        <w:rPr>
          <w:rFonts w:asciiTheme="minorHAnsi" w:eastAsia="Times New Roman" w:hAnsiTheme="minorHAnsi" w:cstheme="minorHAnsi"/>
          <w:position w:val="0"/>
          <w:lang w:val="en-US" w:eastAsia="fr-FR"/>
        </w:rPr>
      </w:pPr>
      <w:r w:rsidRPr="005B4A07">
        <w:rPr>
          <w:rFonts w:asciiTheme="minorHAnsi" w:eastAsia="Times New Roman" w:hAnsiTheme="minorHAnsi" w:cstheme="minorHAnsi"/>
          <w:color w:val="000000"/>
          <w:position w:val="0"/>
          <w:lang w:val="en-US" w:eastAsia="fr-FR"/>
        </w:rPr>
        <w:t xml:space="preserve">The </w:t>
      </w:r>
      <w:r w:rsidRPr="002549BA">
        <w:rPr>
          <w:rFonts w:asciiTheme="minorHAnsi" w:eastAsia="Times New Roman" w:hAnsiTheme="minorHAnsi" w:cstheme="minorHAnsi"/>
          <w:color w:val="000000"/>
          <w:position w:val="0"/>
          <w:lang w:val="en-US" w:eastAsia="fr-FR"/>
        </w:rPr>
        <w:t xml:space="preserve">Paris </w:t>
      </w:r>
      <w:r w:rsidRPr="005B4A07">
        <w:rPr>
          <w:rFonts w:asciiTheme="minorHAnsi" w:eastAsia="Times New Roman" w:hAnsiTheme="minorHAnsi" w:cstheme="minorHAnsi"/>
          <w:color w:val="000000"/>
          <w:position w:val="0"/>
          <w:lang w:val="en-US" w:eastAsia="fr-FR"/>
        </w:rPr>
        <w:t>multiplier event of the Erasmus + Higher Education Strategic Partnership Program titled “</w:t>
      </w:r>
      <w:r w:rsidRPr="005B4A07">
        <w:rPr>
          <w:rFonts w:asciiTheme="minorHAnsi" w:eastAsia="Times New Roman" w:hAnsiTheme="minorHAnsi" w:cstheme="minorHAnsi"/>
          <w:i/>
          <w:iCs/>
          <w:color w:val="000000"/>
          <w:position w:val="0"/>
          <w:lang w:val="en-US" w:eastAsia="fr-FR"/>
        </w:rPr>
        <w:t>SMART Tourism Destination increasing citizen’s sentiment of sharing local tourism-related values through gamification using emerging mobile Apps and SMALL Data analysis-SMARTDEMA</w:t>
      </w:r>
      <w:r w:rsidRPr="005B4A07">
        <w:rPr>
          <w:rFonts w:asciiTheme="minorHAnsi" w:eastAsia="Times New Roman" w:hAnsiTheme="minorHAnsi" w:cstheme="minorHAnsi"/>
          <w:color w:val="000000"/>
          <w:position w:val="0"/>
          <w:lang w:val="en-US" w:eastAsia="fr-FR"/>
        </w:rPr>
        <w:t xml:space="preserve">” was </w:t>
      </w:r>
      <w:r w:rsidR="002549BA" w:rsidRPr="005B4A07">
        <w:rPr>
          <w:rFonts w:asciiTheme="minorHAnsi" w:eastAsia="Times New Roman" w:hAnsiTheme="minorHAnsi" w:cstheme="minorHAnsi"/>
          <w:color w:val="000000"/>
          <w:position w:val="0"/>
          <w:lang w:val="en-US" w:eastAsia="fr-FR"/>
        </w:rPr>
        <w:t>organized</w:t>
      </w:r>
      <w:r w:rsidRPr="005B4A07">
        <w:rPr>
          <w:rFonts w:asciiTheme="minorHAnsi" w:eastAsia="Times New Roman" w:hAnsiTheme="minorHAnsi" w:cstheme="minorHAnsi"/>
          <w:color w:val="000000"/>
          <w:position w:val="0"/>
          <w:lang w:val="en-US" w:eastAsia="fr-FR"/>
        </w:rPr>
        <w:t xml:space="preserve"> on </w:t>
      </w:r>
      <w:r w:rsidR="001F7494">
        <w:rPr>
          <w:rFonts w:asciiTheme="minorHAnsi" w:eastAsia="Times New Roman" w:hAnsiTheme="minorHAnsi" w:cstheme="minorHAnsi"/>
          <w:color w:val="000000"/>
          <w:position w:val="0"/>
          <w:lang w:val="en-US" w:eastAsia="fr-FR"/>
        </w:rPr>
        <w:t xml:space="preserve">the </w:t>
      </w:r>
      <w:r w:rsidRPr="002549BA">
        <w:rPr>
          <w:rFonts w:asciiTheme="minorHAnsi" w:eastAsia="Times New Roman" w:hAnsiTheme="minorHAnsi" w:cstheme="minorHAnsi"/>
          <w:color w:val="000000"/>
          <w:position w:val="0"/>
          <w:lang w:val="en-US" w:eastAsia="fr-FR"/>
        </w:rPr>
        <w:t>18</w:t>
      </w:r>
      <w:r w:rsidRPr="002549BA">
        <w:rPr>
          <w:rFonts w:asciiTheme="minorHAnsi" w:eastAsia="Times New Roman" w:hAnsiTheme="minorHAnsi" w:cstheme="minorHAnsi"/>
          <w:color w:val="000000"/>
          <w:position w:val="0"/>
          <w:vertAlign w:val="superscript"/>
          <w:lang w:val="en-US" w:eastAsia="fr-FR"/>
        </w:rPr>
        <w:t>th</w:t>
      </w:r>
      <w:r w:rsidRPr="002549BA">
        <w:rPr>
          <w:rFonts w:asciiTheme="minorHAnsi" w:eastAsia="Times New Roman" w:hAnsiTheme="minorHAnsi" w:cstheme="minorHAnsi"/>
          <w:color w:val="000000"/>
          <w:position w:val="0"/>
          <w:lang w:val="en-US" w:eastAsia="fr-FR"/>
        </w:rPr>
        <w:t xml:space="preserve"> of</w:t>
      </w:r>
      <w:r w:rsidRPr="005B4A07">
        <w:rPr>
          <w:rFonts w:asciiTheme="minorHAnsi" w:eastAsia="Times New Roman" w:hAnsiTheme="minorHAnsi" w:cstheme="minorHAnsi"/>
          <w:color w:val="000000"/>
          <w:position w:val="0"/>
          <w:lang w:val="en-US" w:eastAsia="fr-FR"/>
        </w:rPr>
        <w:t xml:space="preserve"> July 2022</w:t>
      </w:r>
    </w:p>
    <w:p w14:paraId="0A8E37D2" w14:textId="400117A2" w:rsidR="00884F00" w:rsidRPr="002549BA" w:rsidRDefault="00884F00" w:rsidP="008C2EAF">
      <w:pPr>
        <w:suppressAutoHyphens w:val="0"/>
        <w:spacing w:after="120" w:line="240" w:lineRule="auto"/>
        <w:ind w:leftChars="0" w:left="851" w:right="851" w:firstLineChars="0" w:firstLine="0"/>
        <w:jc w:val="both"/>
        <w:textAlignment w:val="auto"/>
        <w:outlineLvl w:val="9"/>
        <w:rPr>
          <w:rFonts w:asciiTheme="minorHAnsi" w:hAnsiTheme="minorHAnsi" w:cstheme="minorHAnsi"/>
          <w:bCs/>
        </w:rPr>
      </w:pPr>
      <w:r w:rsidRPr="002549BA">
        <w:rPr>
          <w:rFonts w:asciiTheme="minorHAnsi" w:hAnsiTheme="minorHAnsi" w:cstheme="minorHAnsi"/>
          <w:bCs/>
        </w:rPr>
        <w:t xml:space="preserve">The multiplier event has been organized in partnership with </w:t>
      </w:r>
      <w:r w:rsidR="002549BA">
        <w:rPr>
          <w:rFonts w:asciiTheme="minorHAnsi" w:hAnsiTheme="minorHAnsi" w:cstheme="minorHAnsi"/>
          <w:bCs/>
        </w:rPr>
        <w:t>the information literacy association (InLitAs)</w:t>
      </w:r>
      <w:r w:rsidRPr="002549BA">
        <w:rPr>
          <w:rFonts w:asciiTheme="minorHAnsi" w:hAnsiTheme="minorHAnsi" w:cstheme="minorHAnsi"/>
          <w:bCs/>
        </w:rPr>
        <w:t xml:space="preserve"> which is a non</w:t>
      </w:r>
      <w:r w:rsidR="001F7494">
        <w:rPr>
          <w:rFonts w:asciiTheme="minorHAnsi" w:hAnsiTheme="minorHAnsi" w:cstheme="minorHAnsi"/>
          <w:bCs/>
        </w:rPr>
        <w:t>-</w:t>
      </w:r>
      <w:r w:rsidRPr="002549BA">
        <w:rPr>
          <w:rFonts w:asciiTheme="minorHAnsi" w:hAnsiTheme="minorHAnsi" w:cstheme="minorHAnsi"/>
          <w:bCs/>
        </w:rPr>
        <w:t>profit organization.</w:t>
      </w:r>
      <w:r w:rsidR="002549BA">
        <w:rPr>
          <w:rFonts w:asciiTheme="minorHAnsi" w:hAnsiTheme="minorHAnsi" w:cstheme="minorHAnsi"/>
          <w:bCs/>
        </w:rPr>
        <w:t xml:space="preserve"> </w:t>
      </w:r>
      <w:r w:rsidRPr="002549BA">
        <w:rPr>
          <w:rFonts w:asciiTheme="minorHAnsi" w:hAnsiTheme="minorHAnsi" w:cstheme="minorHAnsi"/>
          <w:bCs/>
        </w:rPr>
        <w:t>The participants were inter</w:t>
      </w:r>
      <w:r w:rsidR="002549BA">
        <w:rPr>
          <w:rFonts w:asciiTheme="minorHAnsi" w:hAnsiTheme="minorHAnsi" w:cstheme="minorHAnsi"/>
          <w:bCs/>
        </w:rPr>
        <w:t>e</w:t>
      </w:r>
      <w:r w:rsidR="005B4A07" w:rsidRPr="002549BA">
        <w:rPr>
          <w:rFonts w:asciiTheme="minorHAnsi" w:hAnsiTheme="minorHAnsi" w:cstheme="minorHAnsi"/>
          <w:bCs/>
        </w:rPr>
        <w:t xml:space="preserve">sted </w:t>
      </w:r>
      <w:r w:rsidR="002549BA">
        <w:rPr>
          <w:rFonts w:asciiTheme="minorHAnsi" w:hAnsiTheme="minorHAnsi" w:cstheme="minorHAnsi"/>
          <w:bCs/>
        </w:rPr>
        <w:t xml:space="preserve">to learn more about the App and how to design and use </w:t>
      </w:r>
      <w:r w:rsidR="005B4A07" w:rsidRPr="002549BA">
        <w:rPr>
          <w:rFonts w:asciiTheme="minorHAnsi" w:hAnsiTheme="minorHAnsi" w:cstheme="minorHAnsi"/>
          <w:bCs/>
        </w:rPr>
        <w:t>open badges</w:t>
      </w:r>
      <w:r w:rsidR="002549BA">
        <w:rPr>
          <w:rFonts w:asciiTheme="minorHAnsi" w:hAnsiTheme="minorHAnsi" w:cstheme="minorHAnsi"/>
          <w:bCs/>
        </w:rPr>
        <w:t>. Twenty people were registered but two of them has been infected bu COVID and they couldn’t attend the event.</w:t>
      </w:r>
    </w:p>
    <w:p w14:paraId="4BCAE0E6" w14:textId="2F621CCF" w:rsidR="005B4A07" w:rsidRDefault="002549BA" w:rsidP="002549BA">
      <w:pPr>
        <w:suppressAutoHyphens w:val="0"/>
        <w:spacing w:after="120" w:line="240" w:lineRule="auto"/>
        <w:ind w:leftChars="0" w:left="851" w:right="851" w:firstLineChars="0" w:firstLine="0"/>
        <w:jc w:val="both"/>
        <w:textAlignment w:val="auto"/>
        <w:outlineLvl w:val="9"/>
        <w:rPr>
          <w:rFonts w:asciiTheme="minorHAnsi" w:hAnsiTheme="minorHAnsi" w:cstheme="minorHAnsi"/>
          <w:bCs/>
        </w:rPr>
      </w:pPr>
      <w:r>
        <w:rPr>
          <w:rFonts w:asciiTheme="minorHAnsi" w:hAnsiTheme="minorHAnsi" w:cstheme="minorHAnsi"/>
          <w:bCs/>
        </w:rPr>
        <w:t>The Event took place in Parc centers at Val d’Europe from 9:30 to 16:30.</w:t>
      </w:r>
    </w:p>
    <w:p w14:paraId="0596785C" w14:textId="77777777" w:rsidR="005B4A07" w:rsidRPr="002549BA" w:rsidRDefault="005B4A07" w:rsidP="002549BA">
      <w:pPr>
        <w:suppressAutoHyphens w:val="0"/>
        <w:spacing w:after="120" w:line="240" w:lineRule="auto"/>
        <w:ind w:leftChars="0" w:left="851" w:right="851" w:firstLineChars="0" w:firstLine="0"/>
        <w:jc w:val="both"/>
        <w:textAlignment w:val="auto"/>
        <w:outlineLvl w:val="9"/>
        <w:rPr>
          <w:rFonts w:asciiTheme="minorHAnsi" w:hAnsiTheme="minorHAnsi" w:cstheme="minorHAnsi"/>
          <w:b/>
        </w:rPr>
      </w:pPr>
      <w:r w:rsidRPr="002549BA">
        <w:rPr>
          <w:rFonts w:asciiTheme="minorHAnsi" w:hAnsiTheme="minorHAnsi" w:cstheme="minorHAnsi"/>
          <w:b/>
        </w:rPr>
        <w:t>Agenda:</w:t>
      </w:r>
    </w:p>
    <w:p w14:paraId="16F20CA1" w14:textId="61C216B7" w:rsidR="002549BA" w:rsidRDefault="002549BA" w:rsidP="002549BA">
      <w:pPr>
        <w:spacing w:after="120" w:line="240" w:lineRule="auto"/>
        <w:ind w:leftChars="0" w:left="851" w:right="851" w:firstLineChars="0" w:firstLine="0"/>
        <w:contextualSpacing/>
        <w:jc w:val="both"/>
        <w:rPr>
          <w:bCs/>
        </w:rPr>
      </w:pPr>
      <w:r>
        <w:rPr>
          <w:b/>
        </w:rPr>
        <w:t>09:30-9:45</w:t>
      </w:r>
      <w:r>
        <w:rPr>
          <w:b/>
        </w:rPr>
        <w:tab/>
      </w:r>
      <w:r w:rsidRPr="00E8544C">
        <w:rPr>
          <w:bCs/>
        </w:rPr>
        <w:t>Welcoming by the project coordinator</w:t>
      </w:r>
      <w:r>
        <w:rPr>
          <w:bCs/>
        </w:rPr>
        <w:t xml:space="preserve"> and a </w:t>
      </w:r>
      <w:r>
        <w:t xml:space="preserve">short description </w:t>
      </w:r>
      <w:r w:rsidR="001F7494">
        <w:t>of</w:t>
      </w:r>
      <w:r>
        <w:t xml:space="preserve"> the Projet and its aims</w:t>
      </w:r>
    </w:p>
    <w:p w14:paraId="5EDB3283" w14:textId="77777777" w:rsidR="002549BA" w:rsidRDefault="002549BA" w:rsidP="002549BA">
      <w:pPr>
        <w:spacing w:after="120" w:line="240" w:lineRule="auto"/>
        <w:ind w:leftChars="0" w:left="851" w:right="851" w:firstLineChars="0" w:firstLine="0"/>
        <w:contextualSpacing/>
        <w:jc w:val="both"/>
      </w:pPr>
      <w:r>
        <w:rPr>
          <w:b/>
        </w:rPr>
        <w:t>09:</w:t>
      </w:r>
      <w:r>
        <w:rPr>
          <w:b/>
          <w:bCs/>
        </w:rPr>
        <w:t>45-10:00</w:t>
      </w:r>
      <w:r>
        <w:tab/>
        <w:t>Description of the GEO-DEMA App &amp; features</w:t>
      </w:r>
    </w:p>
    <w:p w14:paraId="1A2DA402" w14:textId="6DEE527A" w:rsidR="002549BA" w:rsidRDefault="002549BA" w:rsidP="002549BA">
      <w:pPr>
        <w:spacing w:after="120" w:line="240" w:lineRule="auto"/>
        <w:ind w:leftChars="0" w:left="851" w:right="851" w:firstLineChars="0" w:firstLine="0"/>
        <w:contextualSpacing/>
        <w:jc w:val="both"/>
        <w:rPr>
          <w:bCs/>
        </w:rPr>
      </w:pPr>
      <w:r>
        <w:rPr>
          <w:b/>
        </w:rPr>
        <w:t>10:00-10:30</w:t>
      </w:r>
      <w:r>
        <w:rPr>
          <w:b/>
        </w:rPr>
        <w:tab/>
      </w:r>
      <w:r>
        <w:rPr>
          <w:bCs/>
        </w:rPr>
        <w:t>What is Open badge and how it has been used by SMARTDEMA proje</w:t>
      </w:r>
      <w:r w:rsidR="001F7494">
        <w:rPr>
          <w:bCs/>
        </w:rPr>
        <w:t>c</w:t>
      </w:r>
      <w:r>
        <w:rPr>
          <w:bCs/>
        </w:rPr>
        <w:t>t</w:t>
      </w:r>
    </w:p>
    <w:p w14:paraId="63F9A117" w14:textId="77777777" w:rsidR="002549BA" w:rsidRDefault="002549BA" w:rsidP="002549BA">
      <w:pPr>
        <w:spacing w:after="120" w:line="240" w:lineRule="auto"/>
        <w:ind w:leftChars="0" w:left="851" w:right="851" w:firstLineChars="0" w:firstLine="0"/>
        <w:contextualSpacing/>
        <w:jc w:val="both"/>
        <w:rPr>
          <w:bCs/>
        </w:rPr>
      </w:pPr>
      <w:r w:rsidRPr="00FA4766">
        <w:rPr>
          <w:b/>
        </w:rPr>
        <w:t>10:30</w:t>
      </w:r>
      <w:r>
        <w:rPr>
          <w:b/>
        </w:rPr>
        <w:t>-</w:t>
      </w:r>
      <w:r w:rsidRPr="00FA4766">
        <w:rPr>
          <w:b/>
        </w:rPr>
        <w:t>12:00</w:t>
      </w:r>
      <w:r>
        <w:rPr>
          <w:bCs/>
        </w:rPr>
        <w:tab/>
        <w:t>How to design an open badge</w:t>
      </w:r>
    </w:p>
    <w:p w14:paraId="7AA5CA51" w14:textId="6ADF1704" w:rsidR="002549BA" w:rsidRDefault="002549BA" w:rsidP="002549BA">
      <w:pPr>
        <w:spacing w:after="120" w:line="240" w:lineRule="auto"/>
        <w:ind w:leftChars="0" w:left="851" w:right="851" w:firstLineChars="0" w:firstLine="0"/>
        <w:contextualSpacing/>
        <w:jc w:val="both"/>
        <w:rPr>
          <w:bCs/>
        </w:rPr>
      </w:pPr>
      <w:r>
        <w:rPr>
          <w:b/>
        </w:rPr>
        <w:t>12:00-13:30</w:t>
      </w:r>
      <w:r>
        <w:rPr>
          <w:b/>
        </w:rPr>
        <w:tab/>
      </w:r>
      <w:r w:rsidRPr="00FA4766">
        <w:rPr>
          <w:bCs/>
        </w:rPr>
        <w:t>Lunch break</w:t>
      </w:r>
    </w:p>
    <w:p w14:paraId="4B015FFE" w14:textId="77777777" w:rsidR="002549BA" w:rsidRDefault="002549BA" w:rsidP="002549BA">
      <w:pPr>
        <w:spacing w:after="120" w:line="240" w:lineRule="auto"/>
        <w:ind w:leftChars="0" w:left="851" w:right="851" w:firstLineChars="0" w:firstLine="0"/>
        <w:contextualSpacing/>
        <w:jc w:val="both"/>
        <w:rPr>
          <w:bCs/>
        </w:rPr>
      </w:pPr>
      <w:r>
        <w:rPr>
          <w:b/>
        </w:rPr>
        <w:t>13:30-16:00</w:t>
      </w:r>
      <w:r>
        <w:rPr>
          <w:b/>
        </w:rPr>
        <w:tab/>
      </w:r>
      <w:r w:rsidRPr="00FA4766">
        <w:rPr>
          <w:bCs/>
        </w:rPr>
        <w:t>Visiting a</w:t>
      </w:r>
      <w:r>
        <w:rPr>
          <w:b/>
        </w:rPr>
        <w:t xml:space="preserve"> </w:t>
      </w:r>
      <w:r w:rsidRPr="00FA4766">
        <w:rPr>
          <w:bCs/>
        </w:rPr>
        <w:t>touristic place</w:t>
      </w:r>
      <w:r>
        <w:rPr>
          <w:bCs/>
        </w:rPr>
        <w:t xml:space="preserve"> in Val d’Europe (Center Parcs) and practicing on SMARTDEMA App</w:t>
      </w:r>
    </w:p>
    <w:p w14:paraId="13F7A392" w14:textId="166565DC" w:rsidR="002549BA" w:rsidRDefault="002549BA" w:rsidP="002549BA">
      <w:pPr>
        <w:spacing w:after="120" w:line="240" w:lineRule="auto"/>
        <w:ind w:leftChars="0" w:left="851" w:right="851" w:firstLineChars="0" w:firstLine="0"/>
        <w:jc w:val="both"/>
        <w:rPr>
          <w:bCs/>
        </w:rPr>
      </w:pPr>
      <w:r>
        <w:rPr>
          <w:b/>
        </w:rPr>
        <w:t>16:00-16:30</w:t>
      </w:r>
      <w:r>
        <w:rPr>
          <w:b/>
        </w:rPr>
        <w:tab/>
      </w:r>
      <w:r w:rsidRPr="00FA4766">
        <w:rPr>
          <w:bCs/>
        </w:rPr>
        <w:t>Collecting feedback on the SMARTDEMA App and Closing</w:t>
      </w:r>
      <w:r>
        <w:rPr>
          <w:bCs/>
        </w:rPr>
        <w:t xml:space="preserve"> session</w:t>
      </w:r>
    </w:p>
    <w:p w14:paraId="4C13BB83" w14:textId="3824B779" w:rsidR="005B4A07" w:rsidRPr="002549BA" w:rsidRDefault="005B4A07" w:rsidP="002549BA">
      <w:pPr>
        <w:suppressAutoHyphens w:val="0"/>
        <w:spacing w:after="120" w:line="240" w:lineRule="auto"/>
        <w:ind w:leftChars="0" w:left="851" w:right="851" w:firstLineChars="0" w:firstLine="0"/>
        <w:jc w:val="both"/>
        <w:textAlignment w:val="auto"/>
        <w:outlineLvl w:val="9"/>
        <w:rPr>
          <w:rFonts w:asciiTheme="minorHAnsi" w:hAnsiTheme="minorHAnsi" w:cstheme="minorHAnsi"/>
        </w:rPr>
      </w:pPr>
      <w:r w:rsidRPr="002549BA">
        <w:rPr>
          <w:rFonts w:asciiTheme="minorHAnsi" w:hAnsiTheme="minorHAnsi" w:cstheme="minorHAnsi"/>
        </w:rPr>
        <w:t xml:space="preserve">Led by: </w:t>
      </w:r>
      <w:r w:rsidR="002549BA">
        <w:rPr>
          <w:rFonts w:asciiTheme="minorHAnsi" w:hAnsiTheme="minorHAnsi" w:cstheme="minorHAnsi"/>
        </w:rPr>
        <w:t>Joumana Boustany</w:t>
      </w:r>
      <w:r w:rsidR="002549BA" w:rsidRPr="002549BA">
        <w:rPr>
          <w:rFonts w:asciiTheme="minorHAnsi" w:hAnsiTheme="minorHAnsi" w:cstheme="minorHAnsi"/>
        </w:rPr>
        <w:t xml:space="preserve">, Senior </w:t>
      </w:r>
      <w:r w:rsidR="002549BA">
        <w:rPr>
          <w:rFonts w:asciiTheme="minorHAnsi" w:hAnsiTheme="minorHAnsi" w:cstheme="minorHAnsi"/>
        </w:rPr>
        <w:t>Associate professor at Gustave Eiffel University</w:t>
      </w:r>
    </w:p>
    <w:p w14:paraId="1D0BA95B" w14:textId="43EB8C54" w:rsidR="005B4A07" w:rsidRPr="002549BA" w:rsidRDefault="002549BA" w:rsidP="005B4A07">
      <w:pPr>
        <w:suppressAutoHyphens w:val="0"/>
        <w:spacing w:after="0" w:line="240" w:lineRule="auto"/>
        <w:ind w:leftChars="0" w:left="851" w:right="851" w:firstLineChars="0" w:firstLine="0"/>
        <w:jc w:val="both"/>
        <w:textAlignment w:val="auto"/>
        <w:outlineLvl w:val="9"/>
        <w:rPr>
          <w:rFonts w:asciiTheme="minorHAnsi" w:hAnsiTheme="minorHAnsi" w:cstheme="minorHAnsi"/>
          <w:b/>
        </w:rPr>
      </w:pPr>
      <w:r w:rsidRPr="002549BA">
        <w:rPr>
          <w:b/>
        </w:rPr>
        <w:t xml:space="preserve">Welcoming by the project coordinator and a short description </w:t>
      </w:r>
      <w:r w:rsidR="001F7494">
        <w:rPr>
          <w:b/>
        </w:rPr>
        <w:t>of</w:t>
      </w:r>
      <w:r w:rsidRPr="002549BA">
        <w:rPr>
          <w:b/>
        </w:rPr>
        <w:t xml:space="preserve"> the Projet</w:t>
      </w:r>
      <w:r w:rsidR="005B4A07" w:rsidRPr="002549BA">
        <w:rPr>
          <w:rFonts w:asciiTheme="minorHAnsi" w:hAnsiTheme="minorHAnsi" w:cstheme="minorHAnsi"/>
          <w:b/>
        </w:rPr>
        <w:t xml:space="preserve"> (9</w:t>
      </w:r>
      <w:r w:rsidRPr="002549BA">
        <w:rPr>
          <w:rFonts w:asciiTheme="minorHAnsi" w:hAnsiTheme="minorHAnsi" w:cstheme="minorHAnsi"/>
          <w:b/>
        </w:rPr>
        <w:t>:30</w:t>
      </w:r>
      <w:r w:rsidR="005B4A07" w:rsidRPr="002549BA">
        <w:rPr>
          <w:rFonts w:asciiTheme="minorHAnsi" w:hAnsiTheme="minorHAnsi" w:cstheme="minorHAnsi"/>
          <w:b/>
        </w:rPr>
        <w:t>-</w:t>
      </w:r>
      <w:r w:rsidRPr="002549BA">
        <w:rPr>
          <w:rFonts w:asciiTheme="minorHAnsi" w:hAnsiTheme="minorHAnsi" w:cstheme="minorHAnsi"/>
          <w:b/>
        </w:rPr>
        <w:t>9:45</w:t>
      </w:r>
      <w:r w:rsidR="005B4A07" w:rsidRPr="002549BA">
        <w:rPr>
          <w:rFonts w:asciiTheme="minorHAnsi" w:hAnsiTheme="minorHAnsi" w:cstheme="minorHAnsi"/>
          <w:b/>
        </w:rPr>
        <w:t>)</w:t>
      </w:r>
    </w:p>
    <w:p w14:paraId="35154F47" w14:textId="77777777" w:rsidR="007E08B1" w:rsidRDefault="002549BA" w:rsidP="007E08B1">
      <w:pPr>
        <w:suppressAutoHyphens w:val="0"/>
        <w:spacing w:after="120" w:line="240" w:lineRule="auto"/>
        <w:ind w:leftChars="0" w:left="851" w:right="851" w:firstLineChars="0" w:firstLine="0"/>
        <w:jc w:val="both"/>
        <w:textAlignment w:val="auto"/>
        <w:outlineLvl w:val="9"/>
        <w:rPr>
          <w:rFonts w:asciiTheme="minorHAnsi" w:hAnsiTheme="minorHAnsi" w:cstheme="minorHAnsi"/>
        </w:rPr>
      </w:pPr>
      <w:r>
        <w:rPr>
          <w:rFonts w:asciiTheme="minorHAnsi" w:hAnsiTheme="minorHAnsi" w:cstheme="minorHAnsi"/>
        </w:rPr>
        <w:t xml:space="preserve">Joumana Boustany welcomed the participants and explained </w:t>
      </w:r>
      <w:r w:rsidR="005B4A07" w:rsidRPr="002549BA">
        <w:rPr>
          <w:rFonts w:asciiTheme="minorHAnsi" w:hAnsiTheme="minorHAnsi" w:cstheme="minorHAnsi"/>
        </w:rPr>
        <w:t xml:space="preserve">the goals and objectives of the Smartdema project, especially </w:t>
      </w:r>
      <w:r w:rsidR="008C2EAF">
        <w:rPr>
          <w:rFonts w:asciiTheme="minorHAnsi" w:hAnsiTheme="minorHAnsi" w:cstheme="minorHAnsi"/>
        </w:rPr>
        <w:t>for a territory like Val d’Europe</w:t>
      </w:r>
      <w:r w:rsidR="005B4A07" w:rsidRPr="002549BA">
        <w:rPr>
          <w:rFonts w:asciiTheme="minorHAnsi" w:hAnsiTheme="minorHAnsi" w:cstheme="minorHAnsi"/>
        </w:rPr>
        <w:t xml:space="preserve">. </w:t>
      </w:r>
    </w:p>
    <w:p w14:paraId="5E1CF1D7" w14:textId="79F131ED" w:rsidR="008C2EAF" w:rsidRPr="008C2EAF" w:rsidRDefault="008C2EAF" w:rsidP="007E08B1">
      <w:pPr>
        <w:suppressAutoHyphens w:val="0"/>
        <w:spacing w:after="120" w:line="240" w:lineRule="auto"/>
        <w:ind w:leftChars="0" w:left="851" w:right="851" w:firstLineChars="0" w:firstLine="0"/>
        <w:jc w:val="both"/>
        <w:textAlignment w:val="auto"/>
        <w:outlineLvl w:val="9"/>
        <w:rPr>
          <w:rFonts w:asciiTheme="minorHAnsi" w:hAnsiTheme="minorHAnsi" w:cstheme="minorHAnsi"/>
        </w:rPr>
      </w:pPr>
      <w:r>
        <w:rPr>
          <w:rFonts w:asciiTheme="minorHAnsi" w:hAnsiTheme="minorHAnsi" w:cstheme="minorHAnsi"/>
        </w:rPr>
        <w:t xml:space="preserve">In fact, </w:t>
      </w:r>
      <w:r w:rsidRPr="008C2EAF">
        <w:rPr>
          <w:rFonts w:asciiTheme="minorHAnsi" w:hAnsiTheme="minorHAnsi" w:cstheme="minorHAnsi"/>
        </w:rPr>
        <w:t>Val d'Europe is the eastmost part of the new town of Marne-la-Vallée, located around 35 km to the east of Paris, France. The Walt Disney Company created the town near Disneyland Paris resort. The final area of the district is currently in development.</w:t>
      </w:r>
      <w:r>
        <w:rPr>
          <w:rFonts w:asciiTheme="minorHAnsi" w:hAnsiTheme="minorHAnsi" w:cstheme="minorHAnsi"/>
        </w:rPr>
        <w:t xml:space="preserve"> </w:t>
      </w:r>
      <w:r w:rsidR="007E08B1" w:rsidRPr="007E08B1">
        <w:rPr>
          <w:rFonts w:asciiTheme="minorHAnsi" w:hAnsiTheme="minorHAnsi" w:cstheme="minorHAnsi"/>
        </w:rPr>
        <w:t>The area is primarily given over to Disneyland Park, as per the contract between the government and The Walt Disney Company. One of the terms was that the Euro Disney Resort (now Disneyland Paris) immediately got 19.40 km2 (7.49 sq mi) of land to build Festival Disney (now named Disney Village).</w:t>
      </w:r>
      <w:r w:rsidR="007E08B1">
        <w:rPr>
          <w:rFonts w:asciiTheme="minorHAnsi" w:hAnsiTheme="minorHAnsi" w:cstheme="minorHAnsi"/>
        </w:rPr>
        <w:t xml:space="preserve"> </w:t>
      </w:r>
      <w:r w:rsidR="007E08B1" w:rsidRPr="007E08B1">
        <w:rPr>
          <w:rFonts w:asciiTheme="minorHAnsi" w:hAnsiTheme="minorHAnsi" w:cstheme="minorHAnsi"/>
        </w:rPr>
        <w:t>The Walt Disney Company is the only company within France that has had such a large say in the development of an urban area of this scale. The government was represented by an EPA (governmental development company).</w:t>
      </w:r>
    </w:p>
    <w:p w14:paraId="6EF653F8" w14:textId="776200BC" w:rsidR="008C2EAF" w:rsidRDefault="007E08B1" w:rsidP="007E08B1">
      <w:pPr>
        <w:suppressAutoHyphens w:val="0"/>
        <w:spacing w:after="120" w:line="240" w:lineRule="auto"/>
        <w:ind w:leftChars="0" w:left="851" w:right="851" w:firstLineChars="0" w:firstLine="0"/>
        <w:jc w:val="both"/>
        <w:textAlignment w:val="auto"/>
        <w:outlineLvl w:val="9"/>
        <w:rPr>
          <w:rFonts w:asciiTheme="minorHAnsi" w:hAnsiTheme="minorHAnsi" w:cstheme="minorHAnsi"/>
          <w:lang w:val="en-US"/>
        </w:rPr>
      </w:pPr>
      <w:r w:rsidRPr="007E08B1">
        <w:rPr>
          <w:rFonts w:asciiTheme="minorHAnsi" w:hAnsiTheme="minorHAnsi" w:cstheme="minorHAnsi"/>
          <w:lang w:val="en-US"/>
        </w:rPr>
        <w:t>As a tourist destination, the</w:t>
      </w:r>
      <w:r>
        <w:rPr>
          <w:rFonts w:asciiTheme="minorHAnsi" w:hAnsiTheme="minorHAnsi" w:cstheme="minorHAnsi"/>
          <w:lang w:val="en-US"/>
        </w:rPr>
        <w:t xml:space="preserve"> App developed by SMARTDEMA project can contribute to attract more tourists.</w:t>
      </w:r>
    </w:p>
    <w:p w14:paraId="7F012022" w14:textId="3DCFEDE2" w:rsidR="00EF7924" w:rsidRPr="00EF7924" w:rsidRDefault="00EF7924" w:rsidP="00EF7924">
      <w:pPr>
        <w:spacing w:after="120" w:line="240" w:lineRule="auto"/>
        <w:ind w:leftChars="0" w:left="851" w:right="851" w:firstLineChars="0" w:firstLine="0"/>
        <w:contextualSpacing/>
        <w:jc w:val="both"/>
        <w:rPr>
          <w:b/>
        </w:rPr>
      </w:pPr>
      <w:r w:rsidRPr="00EF7924">
        <w:rPr>
          <w:b/>
        </w:rPr>
        <w:t>What is Open badge and how it has been used by SMARTDEMA proje</w:t>
      </w:r>
      <w:r w:rsidR="008E230E">
        <w:rPr>
          <w:b/>
        </w:rPr>
        <w:t>cts</w:t>
      </w:r>
      <w:r w:rsidRPr="00EF7924">
        <w:rPr>
          <w:b/>
        </w:rPr>
        <w:t xml:space="preserve"> </w:t>
      </w:r>
      <w:r>
        <w:rPr>
          <w:b/>
        </w:rPr>
        <w:t>(</w:t>
      </w:r>
      <w:r w:rsidRPr="00EF7924">
        <w:rPr>
          <w:b/>
        </w:rPr>
        <w:t>10:00-10:30</w:t>
      </w:r>
      <w:r>
        <w:rPr>
          <w:b/>
        </w:rPr>
        <w:t>)</w:t>
      </w:r>
    </w:p>
    <w:p w14:paraId="71CB518A" w14:textId="6CE5DAD4" w:rsidR="00EF7924" w:rsidRDefault="00EF7924" w:rsidP="005B4A07">
      <w:pPr>
        <w:suppressAutoHyphens w:val="0"/>
        <w:spacing w:after="0" w:line="240" w:lineRule="auto"/>
        <w:ind w:leftChars="0" w:left="851" w:right="851" w:firstLineChars="0" w:firstLine="0"/>
        <w:jc w:val="both"/>
        <w:textAlignment w:val="auto"/>
        <w:outlineLvl w:val="9"/>
      </w:pPr>
      <w:r w:rsidRPr="00EF7924">
        <w:t xml:space="preserve">After </w:t>
      </w:r>
      <w:r>
        <w:t>the presentation of the App, the participants listen to Joumana Boustany explaining the importance of open badges nowaday</w:t>
      </w:r>
      <w:r w:rsidR="008E230E">
        <w:t>s</w:t>
      </w:r>
      <w:r>
        <w:t xml:space="preserve"> and especially for an association. </w:t>
      </w:r>
      <w:r w:rsidRPr="00EF7924">
        <w:t xml:space="preserve">The active members of </w:t>
      </w:r>
      <w:r>
        <w:t>InLitAs</w:t>
      </w:r>
      <w:r w:rsidRPr="00EF7924">
        <w:t xml:space="preserve"> are brought to educate and train young people from difficult neighborhoods. Open badges </w:t>
      </w:r>
      <w:r w:rsidRPr="00EF7924">
        <w:lastRenderedPageBreak/>
        <w:t>can be a driving force to reward these young people and allow them to showcase the skills they have acquired.</w:t>
      </w:r>
    </w:p>
    <w:p w14:paraId="5D85ECAE" w14:textId="0252C846" w:rsidR="00EF7924" w:rsidRPr="00EF7924" w:rsidRDefault="008736D9" w:rsidP="00263312">
      <w:pPr>
        <w:spacing w:after="120" w:line="240" w:lineRule="auto"/>
        <w:ind w:leftChars="0" w:left="851" w:right="851" w:firstLineChars="0" w:firstLine="0"/>
        <w:jc w:val="both"/>
      </w:pPr>
      <w:r w:rsidRPr="008736D9">
        <w:t>The participants were able to understand the stakes of open badges, how to design them and the questions to ask before going into practice. The last part of the session was dedicated to the creation of open badges adapted to their needs.</w:t>
      </w:r>
    </w:p>
    <w:p w14:paraId="4CD9A7D7" w14:textId="4B5B55C2" w:rsidR="008736D9" w:rsidRDefault="008736D9" w:rsidP="008736D9">
      <w:pPr>
        <w:spacing w:after="120" w:line="240" w:lineRule="auto"/>
        <w:ind w:leftChars="0" w:left="851" w:right="851" w:firstLineChars="0" w:firstLine="0"/>
        <w:contextualSpacing/>
        <w:jc w:val="both"/>
        <w:rPr>
          <w:b/>
        </w:rPr>
      </w:pPr>
      <w:r w:rsidRPr="003B3F1F">
        <w:rPr>
          <w:b/>
        </w:rPr>
        <w:t>Visiting a touristic place in Val d’Europe (Center Parcs) and practicing on SMARTDEMA App</w:t>
      </w:r>
      <w:r w:rsidRPr="003B3F1F">
        <w:rPr>
          <w:b/>
        </w:rPr>
        <w:t xml:space="preserve"> (</w:t>
      </w:r>
      <w:r>
        <w:rPr>
          <w:b/>
        </w:rPr>
        <w:t>13:30-16:00</w:t>
      </w:r>
      <w:r>
        <w:rPr>
          <w:b/>
        </w:rPr>
        <w:t>)</w:t>
      </w:r>
    </w:p>
    <w:p w14:paraId="09F5DD21" w14:textId="0B82E8AC" w:rsidR="008736D9" w:rsidRDefault="008736D9" w:rsidP="00263312">
      <w:pPr>
        <w:spacing w:after="120" w:line="240" w:lineRule="auto"/>
        <w:ind w:leftChars="0" w:left="851" w:right="851" w:firstLineChars="0" w:firstLine="0"/>
        <w:jc w:val="both"/>
        <w:rPr>
          <w:bCs/>
        </w:rPr>
      </w:pPr>
      <w:r w:rsidRPr="008736D9">
        <w:rPr>
          <w:bCs/>
        </w:rPr>
        <w:t xml:space="preserve">After </w:t>
      </w:r>
      <w:r>
        <w:rPr>
          <w:bCs/>
        </w:rPr>
        <w:t xml:space="preserve">the </w:t>
      </w:r>
      <w:r w:rsidRPr="00FA4766">
        <w:rPr>
          <w:bCs/>
        </w:rPr>
        <w:t>Lunch break</w:t>
      </w:r>
      <w:r>
        <w:rPr>
          <w:bCs/>
        </w:rPr>
        <w:t xml:space="preserve"> participants created accounts on the App, a reminder has been done on how to use the App and how to write stories</w:t>
      </w:r>
      <w:r w:rsidR="003B3F1F" w:rsidRPr="002549BA">
        <w:rPr>
          <w:rFonts w:asciiTheme="minorHAnsi" w:hAnsiTheme="minorHAnsi" w:cstheme="minorHAnsi"/>
        </w:rPr>
        <w:t>.</w:t>
      </w:r>
      <w:r w:rsidR="003B3F1F">
        <w:rPr>
          <w:rFonts w:asciiTheme="minorHAnsi" w:hAnsiTheme="minorHAnsi" w:cstheme="minorHAnsi"/>
        </w:rPr>
        <w:t xml:space="preserve"> </w:t>
      </w:r>
      <w:r w:rsidR="003B3F1F" w:rsidRPr="003B3F1F">
        <w:rPr>
          <w:bCs/>
        </w:rPr>
        <w:t xml:space="preserve">The participants split up to </w:t>
      </w:r>
      <w:r w:rsidR="003B3F1F">
        <w:rPr>
          <w:bCs/>
        </w:rPr>
        <w:t xml:space="preserve">test the app </w:t>
      </w:r>
      <w:r w:rsidR="00263312">
        <w:rPr>
          <w:bCs/>
        </w:rPr>
        <w:t xml:space="preserve">by </w:t>
      </w:r>
      <w:r w:rsidR="003B3F1F" w:rsidRPr="003B3F1F">
        <w:rPr>
          <w:bCs/>
        </w:rPr>
        <w:t>discover</w:t>
      </w:r>
      <w:r w:rsidR="00263312">
        <w:rPr>
          <w:bCs/>
        </w:rPr>
        <w:t>ing</w:t>
      </w:r>
      <w:r w:rsidR="003B3F1F" w:rsidRPr="003B3F1F">
        <w:rPr>
          <w:bCs/>
        </w:rPr>
        <w:t xml:space="preserve"> the tourist place, practice the activities and visit the emblematic places including some specific gardens and writ</w:t>
      </w:r>
      <w:r w:rsidR="00263312">
        <w:rPr>
          <w:bCs/>
        </w:rPr>
        <w:t>ing</w:t>
      </w:r>
      <w:r w:rsidR="003B3F1F" w:rsidRPr="003B3F1F">
        <w:rPr>
          <w:bCs/>
        </w:rPr>
        <w:t xml:space="preserve"> stories describing their feelings.</w:t>
      </w:r>
    </w:p>
    <w:p w14:paraId="5508B00E" w14:textId="12F0715A" w:rsidR="008736D9" w:rsidRPr="003B3F1F" w:rsidRDefault="008736D9" w:rsidP="008736D9">
      <w:pPr>
        <w:spacing w:after="120" w:line="240" w:lineRule="auto"/>
        <w:ind w:leftChars="0" w:left="851" w:right="851" w:firstLineChars="0" w:firstLine="0"/>
        <w:jc w:val="both"/>
        <w:rPr>
          <w:b/>
        </w:rPr>
      </w:pPr>
      <w:r w:rsidRPr="003B3F1F">
        <w:rPr>
          <w:b/>
        </w:rPr>
        <w:t>Collecting feedback on the SMARTDEMA App and Closing session</w:t>
      </w:r>
      <w:r w:rsidR="003B3F1F">
        <w:rPr>
          <w:b/>
        </w:rPr>
        <w:t xml:space="preserve"> (</w:t>
      </w:r>
      <w:r w:rsidR="003B3F1F">
        <w:rPr>
          <w:b/>
        </w:rPr>
        <w:t>16:00-16:30</w:t>
      </w:r>
      <w:r w:rsidR="003B3F1F">
        <w:rPr>
          <w:b/>
        </w:rPr>
        <w:t>)</w:t>
      </w:r>
    </w:p>
    <w:p w14:paraId="03DF0E9E" w14:textId="7520BB16" w:rsidR="006D4610" w:rsidRDefault="00263312" w:rsidP="006D4610">
      <w:pPr>
        <w:suppressAutoHyphens w:val="0"/>
        <w:spacing w:after="120" w:line="240" w:lineRule="auto"/>
        <w:ind w:leftChars="0" w:left="851" w:right="851" w:firstLineChars="0" w:firstLine="0"/>
        <w:jc w:val="both"/>
        <w:textAlignment w:val="auto"/>
        <w:outlineLvl w:val="9"/>
        <w:rPr>
          <w:rFonts w:asciiTheme="minorHAnsi" w:hAnsiTheme="minorHAnsi" w:cstheme="minorHAnsi"/>
        </w:rPr>
      </w:pPr>
      <w:r>
        <w:rPr>
          <w:rFonts w:asciiTheme="minorHAnsi" w:hAnsiTheme="minorHAnsi" w:cstheme="minorHAnsi"/>
        </w:rPr>
        <w:t>After t</w:t>
      </w:r>
      <w:r w:rsidR="005B4A07" w:rsidRPr="002549BA">
        <w:rPr>
          <w:rFonts w:asciiTheme="minorHAnsi" w:hAnsiTheme="minorHAnsi" w:cstheme="minorHAnsi"/>
        </w:rPr>
        <w:t>he test</w:t>
      </w:r>
      <w:r>
        <w:rPr>
          <w:rFonts w:asciiTheme="minorHAnsi" w:hAnsiTheme="minorHAnsi" w:cstheme="minorHAnsi"/>
        </w:rPr>
        <w:t>, participants gave feedback on their experience and especially with the interface of the APP. They made some suggestions to improve it. For example</w:t>
      </w:r>
      <w:r w:rsidR="008E230E">
        <w:rPr>
          <w:rFonts w:asciiTheme="minorHAnsi" w:hAnsiTheme="minorHAnsi" w:cstheme="minorHAnsi"/>
        </w:rPr>
        <w:t>,</w:t>
      </w:r>
      <w:r>
        <w:rPr>
          <w:rFonts w:asciiTheme="minorHAnsi" w:hAnsiTheme="minorHAnsi" w:cstheme="minorHAnsi"/>
        </w:rPr>
        <w:t xml:space="preserve"> </w:t>
      </w:r>
      <w:r w:rsidR="006D4610">
        <w:rPr>
          <w:rFonts w:asciiTheme="minorHAnsi" w:hAnsiTheme="minorHAnsi" w:cstheme="minorHAnsi"/>
        </w:rPr>
        <w:t xml:space="preserve">to change the interface to allow people to add </w:t>
      </w:r>
      <w:r w:rsidR="008E230E">
        <w:rPr>
          <w:rFonts w:asciiTheme="minorHAnsi" w:hAnsiTheme="minorHAnsi" w:cstheme="minorHAnsi"/>
        </w:rPr>
        <w:t xml:space="preserve">a </w:t>
      </w:r>
      <w:r w:rsidR="006D4610">
        <w:rPr>
          <w:rFonts w:asciiTheme="minorHAnsi" w:hAnsiTheme="minorHAnsi" w:cstheme="minorHAnsi"/>
        </w:rPr>
        <w:t xml:space="preserve">story from </w:t>
      </w:r>
      <w:r w:rsidR="008E230E">
        <w:rPr>
          <w:rFonts w:asciiTheme="minorHAnsi" w:hAnsiTheme="minorHAnsi" w:cstheme="minorHAnsi"/>
        </w:rPr>
        <w:t xml:space="preserve">the </w:t>
      </w:r>
      <w:r w:rsidR="006D4610">
        <w:rPr>
          <w:rFonts w:asciiTheme="minorHAnsi" w:hAnsiTheme="minorHAnsi" w:cstheme="minorHAnsi"/>
        </w:rPr>
        <w:t>home page without being obliged to click on the map first, etc.</w:t>
      </w:r>
    </w:p>
    <w:p w14:paraId="3AC1D63B" w14:textId="01BED6D8" w:rsidR="006D4610" w:rsidRPr="002549BA" w:rsidRDefault="006D4610" w:rsidP="006D4610">
      <w:pPr>
        <w:suppressAutoHyphens w:val="0"/>
        <w:spacing w:after="120" w:line="240" w:lineRule="auto"/>
        <w:ind w:leftChars="0" w:left="851" w:right="851" w:firstLineChars="0" w:firstLine="0"/>
        <w:jc w:val="both"/>
        <w:textAlignment w:val="auto"/>
        <w:outlineLvl w:val="9"/>
        <w:rPr>
          <w:rFonts w:asciiTheme="minorHAnsi" w:hAnsiTheme="minorHAnsi" w:cstheme="minorHAnsi"/>
        </w:rPr>
      </w:pPr>
      <w:r>
        <w:rPr>
          <w:rFonts w:asciiTheme="minorHAnsi" w:hAnsiTheme="minorHAnsi" w:cstheme="minorHAnsi"/>
        </w:rPr>
        <w:t>For the closing participants has been thanks for the</w:t>
      </w:r>
      <w:r w:rsidR="008E230E">
        <w:rPr>
          <w:rFonts w:asciiTheme="minorHAnsi" w:hAnsiTheme="minorHAnsi" w:cstheme="minorHAnsi"/>
        </w:rPr>
        <w:t>ir</w:t>
      </w:r>
      <w:r>
        <w:rPr>
          <w:rFonts w:asciiTheme="minorHAnsi" w:hAnsiTheme="minorHAnsi" w:cstheme="minorHAnsi"/>
        </w:rPr>
        <w:t xml:space="preserve"> contribution.</w:t>
      </w:r>
    </w:p>
    <w:p w14:paraId="51C3E257" w14:textId="7744AA9A" w:rsidR="005B4A07" w:rsidRPr="002549BA" w:rsidRDefault="005B4A07" w:rsidP="00263312">
      <w:pPr>
        <w:suppressAutoHyphens w:val="0"/>
        <w:spacing w:after="0" w:line="240" w:lineRule="auto"/>
        <w:ind w:leftChars="0" w:left="0" w:right="851" w:firstLineChars="0" w:firstLine="0"/>
        <w:jc w:val="both"/>
        <w:textAlignment w:val="auto"/>
        <w:outlineLvl w:val="9"/>
        <w:rPr>
          <w:rFonts w:asciiTheme="minorHAnsi" w:hAnsiTheme="minorHAnsi" w:cstheme="minorHAnsi"/>
        </w:rPr>
      </w:pPr>
    </w:p>
    <w:sectPr w:rsidR="005B4A07" w:rsidRPr="002549BA" w:rsidSect="00F539D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D213" w14:textId="77777777" w:rsidR="008B5579" w:rsidRDefault="008B5579" w:rsidP="00F539D0">
      <w:pPr>
        <w:spacing w:after="0" w:line="240" w:lineRule="auto"/>
        <w:ind w:left="0" w:hanging="2"/>
      </w:pPr>
      <w:r>
        <w:separator/>
      </w:r>
    </w:p>
  </w:endnote>
  <w:endnote w:type="continuationSeparator" w:id="0">
    <w:p w14:paraId="23BBC0F8" w14:textId="77777777" w:rsidR="008B5579" w:rsidRDefault="008B5579" w:rsidP="00F539D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A135" w14:textId="77777777" w:rsidR="00F539D0" w:rsidRDefault="00F539D0">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64DF" w14:textId="77777777" w:rsidR="00F539D0" w:rsidRDefault="00F539D0">
    <w:pPr>
      <w:pStyle w:val="Pieddepag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525E" w14:textId="77777777" w:rsidR="00F539D0" w:rsidRDefault="00F539D0">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CD32" w14:textId="77777777" w:rsidR="008B5579" w:rsidRDefault="008B5579" w:rsidP="00F539D0">
      <w:pPr>
        <w:spacing w:after="0" w:line="240" w:lineRule="auto"/>
        <w:ind w:left="0" w:hanging="2"/>
      </w:pPr>
      <w:r>
        <w:separator/>
      </w:r>
    </w:p>
  </w:footnote>
  <w:footnote w:type="continuationSeparator" w:id="0">
    <w:p w14:paraId="172EA7D4" w14:textId="77777777" w:rsidR="008B5579" w:rsidRDefault="008B5579" w:rsidP="00F539D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3B47" w14:textId="77777777" w:rsidR="00F539D0" w:rsidRDefault="00F539D0">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1731"/>
      <w:gridCol w:w="2092"/>
      <w:gridCol w:w="3095"/>
    </w:tblGrid>
    <w:tr w:rsidR="004B09BB" w14:paraId="278E7441" w14:textId="77777777" w:rsidTr="004B09BB">
      <w:tc>
        <w:tcPr>
          <w:tcW w:w="2614" w:type="dxa"/>
        </w:tcPr>
        <w:p w14:paraId="032601F9" w14:textId="4E477D02" w:rsidR="004B09BB" w:rsidRDefault="004B09BB">
          <w:pPr>
            <w:pStyle w:val="En-tte"/>
            <w:ind w:leftChars="0" w:left="0" w:firstLineChars="0" w:firstLine="0"/>
          </w:pPr>
          <w:r>
            <w:rPr>
              <w:noProof/>
            </w:rPr>
            <w:drawing>
              <wp:anchor distT="0" distB="0" distL="114300" distR="114300" simplePos="0" relativeHeight="251659264" behindDoc="0" locked="0" layoutInCell="1" hidden="0" allowOverlap="1" wp14:anchorId="27939975" wp14:editId="25337D4D">
                <wp:simplePos x="0" y="0"/>
                <wp:positionH relativeFrom="margin">
                  <wp:align>left</wp:align>
                </wp:positionH>
                <wp:positionV relativeFrom="margin">
                  <wp:align>top</wp:align>
                </wp:positionV>
                <wp:extent cx="2115820" cy="600710"/>
                <wp:effectExtent l="0" t="0" r="0" b="8890"/>
                <wp:wrapSquare wrapText="bothSides" distT="0" distB="0" distL="114300" distR="114300"/>
                <wp:docPr id="14" name="image1.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1.jpg" descr="eu_flag_co_funded_pos_[rgb]_right"/>
                        <pic:cNvPicPr preferRelativeResize="0"/>
                      </pic:nvPicPr>
                      <pic:blipFill>
                        <a:blip r:embed="rId1"/>
                        <a:srcRect/>
                        <a:stretch>
                          <a:fillRect/>
                        </a:stretch>
                      </pic:blipFill>
                      <pic:spPr>
                        <a:xfrm>
                          <a:off x="0" y="0"/>
                          <a:ext cx="2115820" cy="600710"/>
                        </a:xfrm>
                        <a:prstGeom prst="rect">
                          <a:avLst/>
                        </a:prstGeom>
                        <a:ln/>
                      </pic:spPr>
                    </pic:pic>
                  </a:graphicData>
                </a:graphic>
              </wp:anchor>
            </w:drawing>
          </w:r>
        </w:p>
      </w:tc>
      <w:tc>
        <w:tcPr>
          <w:tcW w:w="2614" w:type="dxa"/>
        </w:tcPr>
        <w:p w14:paraId="64266E1E" w14:textId="4501B51F" w:rsidR="004B09BB" w:rsidRDefault="004B09BB">
          <w:pPr>
            <w:pStyle w:val="En-tte"/>
            <w:ind w:leftChars="0" w:left="0" w:firstLineChars="0" w:firstLine="0"/>
          </w:pPr>
          <w:r>
            <w:rPr>
              <w:noProof/>
            </w:rPr>
            <w:drawing>
              <wp:anchor distT="0" distB="0" distL="114300" distR="114300" simplePos="0" relativeHeight="251661312" behindDoc="0" locked="0" layoutInCell="1" hidden="0" allowOverlap="1" wp14:anchorId="6D8E342F" wp14:editId="5469AE26">
                <wp:simplePos x="0" y="0"/>
                <wp:positionH relativeFrom="column">
                  <wp:posOffset>79375</wp:posOffset>
                </wp:positionH>
                <wp:positionV relativeFrom="paragraph">
                  <wp:posOffset>0</wp:posOffset>
                </wp:positionV>
                <wp:extent cx="804545" cy="713105"/>
                <wp:effectExtent l="0" t="0" r="0" b="0"/>
                <wp:wrapSquare wrapText="bothSides" distT="0" distB="0" distL="114300" distR="114300"/>
                <wp:docPr id="15" name="image3.jpg" descr="ab_bakanligi_yazili"/>
                <wp:cNvGraphicFramePr/>
                <a:graphic xmlns:a="http://schemas.openxmlformats.org/drawingml/2006/main">
                  <a:graphicData uri="http://schemas.openxmlformats.org/drawingml/2006/picture">
                    <pic:pic xmlns:pic="http://schemas.openxmlformats.org/drawingml/2006/picture">
                      <pic:nvPicPr>
                        <pic:cNvPr id="0" name="image3.jpg" descr="ab_bakanligi_yazili"/>
                        <pic:cNvPicPr preferRelativeResize="0"/>
                      </pic:nvPicPr>
                      <pic:blipFill>
                        <a:blip r:embed="rId2"/>
                        <a:srcRect/>
                        <a:stretch>
                          <a:fillRect/>
                        </a:stretch>
                      </pic:blipFill>
                      <pic:spPr>
                        <a:xfrm>
                          <a:off x="0" y="0"/>
                          <a:ext cx="804545" cy="713105"/>
                        </a:xfrm>
                        <a:prstGeom prst="rect">
                          <a:avLst/>
                        </a:prstGeom>
                        <a:ln/>
                      </pic:spPr>
                    </pic:pic>
                  </a:graphicData>
                </a:graphic>
              </wp:anchor>
            </w:drawing>
          </w:r>
        </w:p>
      </w:tc>
      <w:tc>
        <w:tcPr>
          <w:tcW w:w="2614" w:type="dxa"/>
        </w:tcPr>
        <w:p w14:paraId="315B6BBD" w14:textId="1D0D51C0" w:rsidR="004B09BB" w:rsidRDefault="004B09BB">
          <w:pPr>
            <w:pStyle w:val="En-tte"/>
            <w:ind w:leftChars="0" w:left="0" w:firstLineChars="0" w:firstLine="0"/>
          </w:pPr>
          <w:r>
            <w:rPr>
              <w:noProof/>
            </w:rPr>
            <w:drawing>
              <wp:anchor distT="0" distB="0" distL="114300" distR="114300" simplePos="0" relativeHeight="251663360" behindDoc="0" locked="0" layoutInCell="1" hidden="0" allowOverlap="1" wp14:anchorId="2305EAF3" wp14:editId="208963B1">
                <wp:simplePos x="0" y="0"/>
                <wp:positionH relativeFrom="column">
                  <wp:posOffset>33655</wp:posOffset>
                </wp:positionH>
                <wp:positionV relativeFrom="paragraph">
                  <wp:posOffset>0</wp:posOffset>
                </wp:positionV>
                <wp:extent cx="1098550" cy="577215"/>
                <wp:effectExtent l="0" t="0" r="0" b="0"/>
                <wp:wrapSquare wrapText="bothSides" distT="0" distB="0" distL="114300" distR="114300"/>
                <wp:docPr id="16" name="image2.jpg" descr="ua_logo"/>
                <wp:cNvGraphicFramePr/>
                <a:graphic xmlns:a="http://schemas.openxmlformats.org/drawingml/2006/main">
                  <a:graphicData uri="http://schemas.openxmlformats.org/drawingml/2006/picture">
                    <pic:pic xmlns:pic="http://schemas.openxmlformats.org/drawingml/2006/picture">
                      <pic:nvPicPr>
                        <pic:cNvPr id="0" name="image2.jpg" descr="ua_logo"/>
                        <pic:cNvPicPr preferRelativeResize="0"/>
                      </pic:nvPicPr>
                      <pic:blipFill>
                        <a:blip r:embed="rId3"/>
                        <a:srcRect/>
                        <a:stretch>
                          <a:fillRect/>
                        </a:stretch>
                      </pic:blipFill>
                      <pic:spPr>
                        <a:xfrm>
                          <a:off x="0" y="0"/>
                          <a:ext cx="1098550" cy="577215"/>
                        </a:xfrm>
                        <a:prstGeom prst="rect">
                          <a:avLst/>
                        </a:prstGeom>
                        <a:ln/>
                      </pic:spPr>
                    </pic:pic>
                  </a:graphicData>
                </a:graphic>
              </wp:anchor>
            </w:drawing>
          </w:r>
        </w:p>
      </w:tc>
      <w:tc>
        <w:tcPr>
          <w:tcW w:w="2614" w:type="dxa"/>
        </w:tcPr>
        <w:p w14:paraId="1B40FF4A" w14:textId="6B538451" w:rsidR="004B09BB" w:rsidRDefault="004B09BB">
          <w:pPr>
            <w:pStyle w:val="En-tte"/>
            <w:ind w:leftChars="0" w:left="0" w:firstLineChars="0" w:firstLine="0"/>
          </w:pPr>
          <w:r>
            <w:rPr>
              <w:noProof/>
              <w:color w:val="000000"/>
            </w:rPr>
            <w:drawing>
              <wp:inline distT="0" distB="0" distL="0" distR="0" wp14:anchorId="7E080C29" wp14:editId="15C78C7D">
                <wp:extent cx="1828776" cy="5040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828776" cy="504000"/>
                        </a:xfrm>
                        <a:prstGeom prst="rect">
                          <a:avLst/>
                        </a:prstGeom>
                        <a:ln/>
                      </pic:spPr>
                    </pic:pic>
                  </a:graphicData>
                </a:graphic>
              </wp:inline>
            </w:drawing>
          </w:r>
        </w:p>
      </w:tc>
    </w:tr>
  </w:tbl>
  <w:p w14:paraId="00128F49" w14:textId="4AEFB72C" w:rsidR="00F539D0" w:rsidRDefault="00F539D0">
    <w:pPr>
      <w:pStyle w:val="En-tt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AB71" w14:textId="77777777" w:rsidR="00F539D0" w:rsidRDefault="00F539D0">
    <w:pPr>
      <w:pStyle w:val="En-tt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D0"/>
    <w:rsid w:val="000D07C3"/>
    <w:rsid w:val="001F7494"/>
    <w:rsid w:val="002549BA"/>
    <w:rsid w:val="00263312"/>
    <w:rsid w:val="003B3F1F"/>
    <w:rsid w:val="004B09BB"/>
    <w:rsid w:val="005B4A07"/>
    <w:rsid w:val="006C6B7A"/>
    <w:rsid w:val="006D4610"/>
    <w:rsid w:val="007E08B1"/>
    <w:rsid w:val="008736D9"/>
    <w:rsid w:val="00884F00"/>
    <w:rsid w:val="008B5579"/>
    <w:rsid w:val="008C2EAF"/>
    <w:rsid w:val="008E230E"/>
    <w:rsid w:val="00940456"/>
    <w:rsid w:val="009D723E"/>
    <w:rsid w:val="00B10D8D"/>
    <w:rsid w:val="00CB2A43"/>
    <w:rsid w:val="00D6222A"/>
    <w:rsid w:val="00E8544C"/>
    <w:rsid w:val="00EF7924"/>
    <w:rsid w:val="00F539D0"/>
    <w:rsid w:val="00FA47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C22A7"/>
  <w15:chartTrackingRefBased/>
  <w15:docId w15:val="{5EBBB0DB-97FE-4B29-88A8-ABDA701C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44C"/>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tr-T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39D0"/>
    <w:pPr>
      <w:tabs>
        <w:tab w:val="center" w:pos="4536"/>
        <w:tab w:val="right" w:pos="9072"/>
      </w:tabs>
      <w:spacing w:after="0" w:line="240" w:lineRule="auto"/>
    </w:pPr>
  </w:style>
  <w:style w:type="character" w:customStyle="1" w:styleId="En-tteCar">
    <w:name w:val="En-tête Car"/>
    <w:basedOn w:val="Policepardfaut"/>
    <w:link w:val="En-tte"/>
    <w:uiPriority w:val="99"/>
    <w:rsid w:val="00F539D0"/>
  </w:style>
  <w:style w:type="paragraph" w:styleId="Pieddepage">
    <w:name w:val="footer"/>
    <w:basedOn w:val="Normal"/>
    <w:link w:val="PieddepageCar"/>
    <w:uiPriority w:val="99"/>
    <w:unhideWhenUsed/>
    <w:rsid w:val="00F539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39D0"/>
  </w:style>
  <w:style w:type="table" w:styleId="Grilledutableau">
    <w:name w:val="Table Grid"/>
    <w:basedOn w:val="TableauNormal"/>
    <w:uiPriority w:val="39"/>
    <w:rsid w:val="004B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4A0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fr-FR" w:eastAsia="fr-FR"/>
    </w:rPr>
  </w:style>
  <w:style w:type="character" w:styleId="Lienhypertexte">
    <w:name w:val="Hyperlink"/>
    <w:basedOn w:val="Policepardfaut"/>
    <w:uiPriority w:val="99"/>
    <w:semiHidden/>
    <w:unhideWhenUsed/>
    <w:rsid w:val="005B4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15016">
      <w:bodyDiv w:val="1"/>
      <w:marLeft w:val="0"/>
      <w:marRight w:val="0"/>
      <w:marTop w:val="0"/>
      <w:marBottom w:val="0"/>
      <w:divBdr>
        <w:top w:val="none" w:sz="0" w:space="0" w:color="auto"/>
        <w:left w:val="none" w:sz="0" w:space="0" w:color="auto"/>
        <w:bottom w:val="none" w:sz="0" w:space="0" w:color="auto"/>
        <w:right w:val="none" w:sz="0" w:space="0" w:color="auto"/>
      </w:divBdr>
    </w:div>
    <w:div w:id="16472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630</Words>
  <Characters>3466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Joumana Boustany</dc:creator>
  <cp:keywords/>
  <dc:description/>
  <cp:lastModifiedBy>Joumana Boustany</cp:lastModifiedBy>
  <cp:revision>4</cp:revision>
  <dcterms:created xsi:type="dcterms:W3CDTF">2022-10-04T07:46:00Z</dcterms:created>
  <dcterms:modified xsi:type="dcterms:W3CDTF">2022-10-04T07:51:00Z</dcterms:modified>
</cp:coreProperties>
</file>