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D3091" w14:textId="77777777" w:rsidR="001F42A2" w:rsidRDefault="004B2E83" w:rsidP="005F5C1C">
      <w:pPr>
        <w:pStyle w:val="Gvde"/>
        <w:spacing w:before="59"/>
        <w:ind w:left="109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  <w:lang w:val="de-DE"/>
        </w:rPr>
      </w:pPr>
      <w:r w:rsidRPr="0074438E">
        <w:rPr>
          <w:noProof/>
        </w:rPr>
        <w:drawing>
          <wp:inline distT="0" distB="0" distL="0" distR="0" wp14:anchorId="0FD04CF0" wp14:editId="45243AF9">
            <wp:extent cx="1458595" cy="1042035"/>
            <wp:effectExtent l="0" t="0" r="0" b="0"/>
            <wp:docPr id="1" name="Resi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D18AD" w14:textId="77777777" w:rsidR="00CC16DA" w:rsidRPr="005F5C1C" w:rsidRDefault="00CC16DA" w:rsidP="005F5C1C">
      <w:pPr>
        <w:pStyle w:val="Gvde"/>
        <w:spacing w:before="59"/>
        <w:ind w:left="10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F5C1C">
        <w:rPr>
          <w:rFonts w:ascii="Times New Roman" w:hAnsi="Times New Roman" w:cs="Times New Roman"/>
          <w:b/>
          <w:bCs/>
          <w:spacing w:val="1"/>
          <w:sz w:val="24"/>
          <w:szCs w:val="24"/>
          <w:lang w:val="de-DE"/>
        </w:rPr>
        <w:t>ANN</w:t>
      </w:r>
      <w:r w:rsidRPr="005F5C1C">
        <w:rPr>
          <w:rFonts w:ascii="Times New Roman" w:hAnsi="Times New Roman" w:cs="Times New Roman"/>
          <w:b/>
          <w:bCs/>
          <w:sz w:val="24"/>
          <w:szCs w:val="24"/>
        </w:rPr>
        <w:t>EX</w:t>
      </w:r>
      <w:r w:rsidRPr="005F5C1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F5C1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8B84AD7" w14:textId="77777777" w:rsidR="00CC16DA" w:rsidRPr="005F5C1C" w:rsidRDefault="00CC16DA" w:rsidP="005F5C1C">
      <w:pPr>
        <w:pStyle w:val="Gvde"/>
        <w:spacing w:before="5" w:line="15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11BD11B" w14:textId="77777777" w:rsidR="00CC16DA" w:rsidRPr="001F3C80" w:rsidRDefault="00CC16DA" w:rsidP="005F5C1C">
      <w:pPr>
        <w:pStyle w:val="Gvde"/>
        <w:spacing w:before="69"/>
        <w:ind w:right="15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F3C80">
        <w:rPr>
          <w:rFonts w:ascii="Times New Roman" w:hAnsi="Times New Roman" w:cs="Times New Roman"/>
          <w:b/>
          <w:bCs/>
          <w:sz w:val="24"/>
          <w:szCs w:val="24"/>
          <w:lang w:val="de-DE"/>
        </w:rPr>
        <w:t>Internal Report Form</w:t>
      </w:r>
      <w:r w:rsidR="001F42A2" w:rsidRPr="001F3C8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14:paraId="6331C71B" w14:textId="77777777" w:rsidR="00CC16DA" w:rsidRPr="001F3C80" w:rsidRDefault="00CC16DA" w:rsidP="005F5C1C">
      <w:pPr>
        <w:pStyle w:val="Gvde"/>
        <w:spacing w:before="9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7B04FE5" w14:textId="77777777" w:rsidR="00CC16DA" w:rsidRPr="001F3C80" w:rsidRDefault="00CC16DA" w:rsidP="005F5C1C">
      <w:pPr>
        <w:pStyle w:val="heading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3C80">
        <w:rPr>
          <w:rFonts w:ascii="Times New Roman" w:hAnsi="Times New Roman" w:cs="Times New Roman"/>
          <w:sz w:val="24"/>
          <w:szCs w:val="24"/>
        </w:rPr>
        <w:t>Identification</w:t>
      </w:r>
    </w:p>
    <w:p w14:paraId="11F5CC0D" w14:textId="77777777" w:rsidR="00CC16DA" w:rsidRPr="001F3C80" w:rsidRDefault="00CC16DA" w:rsidP="005F5C1C">
      <w:pPr>
        <w:pStyle w:val="Gvde"/>
        <w:spacing w:before="16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Ind w:w="211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098"/>
        <w:gridCol w:w="7130"/>
      </w:tblGrid>
      <w:tr w:rsidR="00CC16DA" w:rsidRPr="001F3C80" w14:paraId="1E99A8DE" w14:textId="77777777" w:rsidTr="00DA05B6">
        <w:trPr>
          <w:cantSplit/>
          <w:trHeight w:hRule="exact" w:val="1359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1C99E" w14:textId="77777777" w:rsidR="00CC16DA" w:rsidRPr="001F3C80" w:rsidRDefault="00CC16DA" w:rsidP="005F5C1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14:paraId="62C08365" w14:textId="77777777" w:rsidR="00CC16DA" w:rsidRPr="001F3C80" w:rsidRDefault="00CC16DA" w:rsidP="005F5C1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Project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A119" w14:textId="77777777" w:rsidR="00DF3B90" w:rsidRPr="001F3C80" w:rsidRDefault="00DF3B90" w:rsidP="006671B0">
            <w:pPr>
              <w:rPr>
                <w:lang w:val="lt-LT" w:eastAsia="zh-CN"/>
              </w:rPr>
            </w:pPr>
            <w:r w:rsidRPr="001F3C80">
              <w:rPr>
                <w:lang w:val="lt-LT" w:eastAsia="zh-CN"/>
              </w:rPr>
              <w:t xml:space="preserve">SMART </w:t>
            </w:r>
            <w:proofErr w:type="spellStart"/>
            <w:r w:rsidRPr="001F3C80">
              <w:rPr>
                <w:lang w:val="lt-LT" w:eastAsia="zh-CN"/>
              </w:rPr>
              <w:t>Tourism</w:t>
            </w:r>
            <w:proofErr w:type="spellEnd"/>
            <w:r w:rsidRPr="001F3C80">
              <w:rPr>
                <w:lang w:val="lt-LT" w:eastAsia="zh-CN"/>
              </w:rPr>
              <w:t xml:space="preserve"> </w:t>
            </w:r>
            <w:proofErr w:type="spellStart"/>
            <w:r w:rsidRPr="001F3C80">
              <w:rPr>
                <w:lang w:val="lt-LT" w:eastAsia="zh-CN"/>
              </w:rPr>
              <w:t>Destination</w:t>
            </w:r>
            <w:proofErr w:type="spellEnd"/>
            <w:r w:rsidRPr="001F3C80">
              <w:rPr>
                <w:lang w:val="lt-LT" w:eastAsia="zh-CN"/>
              </w:rPr>
              <w:t xml:space="preserve"> </w:t>
            </w:r>
            <w:proofErr w:type="spellStart"/>
            <w:r w:rsidRPr="001F3C80">
              <w:rPr>
                <w:lang w:val="lt-LT" w:eastAsia="zh-CN"/>
              </w:rPr>
              <w:t>increasing</w:t>
            </w:r>
            <w:proofErr w:type="spellEnd"/>
            <w:r w:rsidRPr="001F3C80">
              <w:rPr>
                <w:lang w:val="lt-LT" w:eastAsia="zh-CN"/>
              </w:rPr>
              <w:t xml:space="preserve"> citizen’s sentiment of sharing local tourism related values through gamification using emerging mobile Apps and SMALL Data analysis. </w:t>
            </w:r>
          </w:p>
          <w:p w14:paraId="0499E2AD" w14:textId="77777777" w:rsidR="00923771" w:rsidRPr="001F3C80" w:rsidRDefault="00DF3B90" w:rsidP="00717496">
            <w:pPr>
              <w:pStyle w:val="Gvde"/>
              <w:ind w:right="487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F3C80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eastAsia="zh-CN"/>
              </w:rPr>
              <w:t>2020-1-TR01-KA203-092920</w:t>
            </w:r>
          </w:p>
        </w:tc>
      </w:tr>
      <w:tr w:rsidR="00923FFF" w:rsidRPr="001F3C80" w14:paraId="2948CC7C" w14:textId="77777777" w:rsidTr="005F5C1C">
        <w:trPr>
          <w:cantSplit/>
          <w:trHeight w:hRule="exact" w:val="629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11F6" w14:textId="77777777" w:rsidR="00923FFF" w:rsidRPr="001F3C80" w:rsidRDefault="00923FFF" w:rsidP="005F5C1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1FEDBE85" w14:textId="77777777" w:rsidR="00923FFF" w:rsidRPr="001F3C80" w:rsidRDefault="00923FFF" w:rsidP="005F5C1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Partner institution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B7F9" w14:textId="34E0F9D6" w:rsidR="00923FFF" w:rsidRPr="001F3C80" w:rsidRDefault="005C6507" w:rsidP="006671B0">
            <w:proofErr w:type="spellStart"/>
            <w:r w:rsidRPr="005C6507">
              <w:t>Stichting</w:t>
            </w:r>
            <w:proofErr w:type="spellEnd"/>
            <w:r w:rsidRPr="005C6507">
              <w:t xml:space="preserve"> </w:t>
            </w:r>
            <w:proofErr w:type="spellStart"/>
            <w:r w:rsidRPr="005C6507">
              <w:t>for</w:t>
            </w:r>
            <w:proofErr w:type="spellEnd"/>
            <w:r w:rsidRPr="005C6507">
              <w:t xml:space="preserve"> </w:t>
            </w:r>
            <w:proofErr w:type="spellStart"/>
            <w:r w:rsidRPr="005C6507">
              <w:t>Education</w:t>
            </w:r>
            <w:proofErr w:type="spellEnd"/>
            <w:r w:rsidRPr="005C6507">
              <w:t xml:space="preserve"> on </w:t>
            </w:r>
            <w:proofErr w:type="spellStart"/>
            <w:r w:rsidRPr="005C6507">
              <w:t>Agility</w:t>
            </w:r>
            <w:proofErr w:type="spellEnd"/>
            <w:r w:rsidRPr="005C6507">
              <w:t xml:space="preserve"> </w:t>
            </w:r>
            <w:proofErr w:type="spellStart"/>
            <w:r w:rsidRPr="005C6507">
              <w:t>Liberating</w:t>
            </w:r>
            <w:proofErr w:type="spellEnd"/>
            <w:r w:rsidRPr="005C6507">
              <w:t xml:space="preserve"> </w:t>
            </w:r>
            <w:proofErr w:type="spellStart"/>
            <w:r w:rsidRPr="005C6507">
              <w:t>Structures</w:t>
            </w:r>
            <w:proofErr w:type="spellEnd"/>
          </w:p>
        </w:tc>
      </w:tr>
      <w:tr w:rsidR="00923FFF" w:rsidRPr="001F3C80" w14:paraId="4CD483EA" w14:textId="77777777" w:rsidTr="005F5C1C">
        <w:trPr>
          <w:cantSplit/>
          <w:trHeight w:hRule="exact" w:val="46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82CB" w14:textId="77777777" w:rsidR="00923FFF" w:rsidRPr="001F3C80" w:rsidRDefault="00923FFF" w:rsidP="005F5C1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Contact person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B861A" w14:textId="4BA19990" w:rsidR="00923FFF" w:rsidRPr="001F3C80" w:rsidRDefault="005C6507" w:rsidP="006671B0">
            <w:r>
              <w:t xml:space="preserve">Daniel </w:t>
            </w:r>
            <w:proofErr w:type="spellStart"/>
            <w:r>
              <w:t>Weiss</w:t>
            </w:r>
            <w:proofErr w:type="spellEnd"/>
          </w:p>
        </w:tc>
      </w:tr>
      <w:tr w:rsidR="00923FFF" w:rsidRPr="001F3C80" w14:paraId="4C6447EF" w14:textId="77777777" w:rsidTr="005F5C1C">
        <w:trPr>
          <w:cantSplit/>
          <w:trHeight w:hRule="exact" w:val="61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7437" w14:textId="77777777" w:rsidR="00923FFF" w:rsidRPr="001F3C80" w:rsidRDefault="00923FFF" w:rsidP="005F5C1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14:paraId="0AD80B0B" w14:textId="77777777" w:rsidR="00923FFF" w:rsidRPr="001F3C80" w:rsidRDefault="00923FFF" w:rsidP="005F5C1C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Reporting period</w:t>
            </w:r>
          </w:p>
        </w:tc>
        <w:tc>
          <w:tcPr>
            <w:tcW w:w="7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6D28" w14:textId="77777777" w:rsidR="00923FFF" w:rsidRPr="001F3C80" w:rsidRDefault="006671B0" w:rsidP="006671B0">
            <w:r>
              <w:t>01/09/2020-31.05.2021</w:t>
            </w:r>
          </w:p>
        </w:tc>
      </w:tr>
    </w:tbl>
    <w:p w14:paraId="3E2882B4" w14:textId="77777777" w:rsidR="00CC16DA" w:rsidRPr="001F3C80" w:rsidRDefault="00CC16DA" w:rsidP="005F5C1C">
      <w:pPr>
        <w:pStyle w:val="Gvde"/>
        <w:spacing w:before="16"/>
        <w:ind w:left="103" w:hanging="103"/>
        <w:jc w:val="both"/>
        <w:rPr>
          <w:rFonts w:ascii="Times New Roman" w:hAnsi="Times New Roman" w:cs="Times New Roman"/>
          <w:sz w:val="24"/>
          <w:szCs w:val="24"/>
        </w:rPr>
      </w:pPr>
    </w:p>
    <w:p w14:paraId="332AF5EE" w14:textId="77777777" w:rsidR="00CC16DA" w:rsidRPr="001F3C80" w:rsidRDefault="00CC16DA" w:rsidP="005F5C1C">
      <w:pPr>
        <w:pStyle w:val="Gvde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2296A54" w14:textId="77777777" w:rsidR="00CC16DA" w:rsidRPr="001F3C80" w:rsidRDefault="00CC16DA" w:rsidP="005F5C1C">
      <w:pPr>
        <w:pStyle w:val="Gvde"/>
        <w:spacing w:before="1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9E0DB33" w14:textId="77777777" w:rsidR="00CC16DA" w:rsidRPr="001F3C80" w:rsidRDefault="00CC16DA" w:rsidP="005F5C1C">
      <w:pPr>
        <w:pStyle w:val="Gvde"/>
        <w:numPr>
          <w:ilvl w:val="0"/>
          <w:numId w:val="3"/>
        </w:numPr>
        <w:spacing w:before="7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F3C80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1F3C8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F3C80">
        <w:rPr>
          <w:rFonts w:ascii="Times New Roman" w:hAnsi="Times New Roman" w:cs="Times New Roman"/>
          <w:b/>
          <w:bCs/>
          <w:spacing w:val="1"/>
          <w:sz w:val="24"/>
          <w:szCs w:val="24"/>
        </w:rPr>
        <w:t>nanc</w:t>
      </w:r>
      <w:r w:rsidRPr="001F3C8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F3C80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1F3C8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F3C80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1F3C8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F3C80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1F3C8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F3C80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1F3C80">
        <w:rPr>
          <w:rFonts w:ascii="Times New Roman" w:hAnsi="Times New Roman" w:cs="Times New Roman"/>
          <w:b/>
          <w:bCs/>
          <w:spacing w:val="2"/>
          <w:sz w:val="24"/>
          <w:szCs w:val="24"/>
        </w:rPr>
        <w:t>m</w:t>
      </w:r>
      <w:r w:rsidRPr="001F3C80">
        <w:rPr>
          <w:rFonts w:ascii="Times New Roman" w:hAnsi="Times New Roman" w:cs="Times New Roman"/>
          <w:b/>
          <w:bCs/>
          <w:spacing w:val="1"/>
          <w:sz w:val="24"/>
          <w:szCs w:val="24"/>
        </w:rPr>
        <w:t>en</w:t>
      </w:r>
      <w:r w:rsidRPr="001F3C80">
        <w:rPr>
          <w:rFonts w:ascii="Times New Roman" w:hAnsi="Times New Roman" w:cs="Times New Roman"/>
          <w:b/>
          <w:bCs/>
          <w:sz w:val="24"/>
          <w:szCs w:val="24"/>
          <w:lang w:val="en-US"/>
        </w:rPr>
        <w:t>t:</w:t>
      </w:r>
      <w:r w:rsidRPr="001F3C80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>Expend</w:t>
      </w:r>
      <w:proofErr w:type="spellStart"/>
      <w:r w:rsidRPr="001F3C80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Pr="001F3C80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F3C8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F3C80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1F3C80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1F3C80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Start"/>
      <w:r w:rsidRPr="004B2E83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>ncu</w:t>
      </w:r>
      <w:r w:rsidRPr="001F3C80">
        <w:rPr>
          <w:rFonts w:ascii="Times New Roman" w:hAnsi="Times New Roman" w:cs="Times New Roman"/>
          <w:b/>
          <w:bCs/>
          <w:sz w:val="24"/>
          <w:szCs w:val="24"/>
        </w:rPr>
        <w:t>rr</w:t>
      </w:r>
      <w:r w:rsidRPr="001F3C80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1F3C80"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spellEnd"/>
      <w:r w:rsidRPr="001F3C80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1F3C80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proofErr w:type="spellStart"/>
      <w:r w:rsidRPr="001F3C8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F3C80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1F3C80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Pr="001F3C80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proofErr w:type="spellStart"/>
      <w:r w:rsidRPr="001F3C8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F3C80">
        <w:rPr>
          <w:rFonts w:ascii="Times New Roman" w:hAnsi="Times New Roman" w:cs="Times New Roman"/>
          <w:b/>
          <w:bCs/>
          <w:spacing w:val="1"/>
          <w:sz w:val="24"/>
          <w:szCs w:val="24"/>
        </w:rPr>
        <w:t>epo</w:t>
      </w:r>
      <w:r w:rsidRPr="001F3C80">
        <w:rPr>
          <w:rFonts w:ascii="Times New Roman" w:hAnsi="Times New Roman" w:cs="Times New Roman"/>
          <w:b/>
          <w:bCs/>
          <w:sz w:val="24"/>
          <w:szCs w:val="24"/>
        </w:rPr>
        <w:t>rti</w:t>
      </w:r>
      <w:r w:rsidRPr="001F3C80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F3C80">
        <w:rPr>
          <w:rFonts w:ascii="Times New Roman" w:hAnsi="Times New Roman" w:cs="Times New Roman"/>
          <w:b/>
          <w:bCs/>
          <w:sz w:val="24"/>
          <w:szCs w:val="24"/>
        </w:rPr>
        <w:t>g</w:t>
      </w:r>
      <w:proofErr w:type="spellEnd"/>
      <w:r w:rsidRPr="001F3C80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proofErr w:type="spellStart"/>
      <w:r w:rsidRPr="001F3C80">
        <w:rPr>
          <w:rFonts w:ascii="Times New Roman" w:hAnsi="Times New Roman" w:cs="Times New Roman"/>
          <w:b/>
          <w:bCs/>
          <w:spacing w:val="1"/>
          <w:sz w:val="24"/>
          <w:szCs w:val="24"/>
        </w:rPr>
        <w:t>pe</w:t>
      </w:r>
      <w:r w:rsidRPr="001F3C80">
        <w:rPr>
          <w:rFonts w:ascii="Times New Roman" w:hAnsi="Times New Roman" w:cs="Times New Roman"/>
          <w:b/>
          <w:bCs/>
          <w:sz w:val="24"/>
          <w:szCs w:val="24"/>
        </w:rPr>
        <w:t>ri</w:t>
      </w:r>
      <w:r w:rsidRPr="001F3C8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F3C80"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spellEnd"/>
      <w:r w:rsidR="00667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</w:t>
      </w:r>
      <w:proofErr w:type="spellStart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that</w:t>
      </w:r>
      <w:proofErr w:type="spellEnd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part</w:t>
      </w:r>
      <w:proofErr w:type="spellEnd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should</w:t>
      </w:r>
      <w:proofErr w:type="spellEnd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be </w:t>
      </w:r>
      <w:proofErr w:type="spellStart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reported</w:t>
      </w:r>
      <w:proofErr w:type="spellEnd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from</w:t>
      </w:r>
      <w:proofErr w:type="spellEnd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01.09.2020 </w:t>
      </w:r>
      <w:proofErr w:type="spellStart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to</w:t>
      </w:r>
      <w:proofErr w:type="spellEnd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31.05.2021 </w:t>
      </w:r>
      <w:proofErr w:type="spellStart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about</w:t>
      </w:r>
      <w:proofErr w:type="spellEnd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how </w:t>
      </w:r>
      <w:proofErr w:type="spellStart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much</w:t>
      </w:r>
      <w:proofErr w:type="spellEnd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have</w:t>
      </w:r>
      <w:proofErr w:type="spellEnd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you</w:t>
      </w:r>
      <w:proofErr w:type="spellEnd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spent</w:t>
      </w:r>
      <w:proofErr w:type="spellEnd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since </w:t>
      </w:r>
      <w:proofErr w:type="spellStart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the</w:t>
      </w:r>
      <w:proofErr w:type="spellEnd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beginning</w:t>
      </w:r>
      <w:proofErr w:type="spellEnd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of </w:t>
      </w:r>
      <w:proofErr w:type="spellStart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the</w:t>
      </w:r>
      <w:proofErr w:type="spellEnd"/>
      <w:r w:rsidR="006671B0" w:rsidRPr="006671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Project)</w:t>
      </w:r>
    </w:p>
    <w:p w14:paraId="224626B2" w14:textId="77777777" w:rsidR="00CC16DA" w:rsidRPr="001F3C80" w:rsidRDefault="00CC16DA" w:rsidP="005F5C1C">
      <w:pPr>
        <w:pStyle w:val="Gvde"/>
        <w:spacing w:before="16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5" w:type="dxa"/>
        <w:tblInd w:w="329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5712"/>
        <w:gridCol w:w="1763"/>
        <w:gridCol w:w="1660"/>
      </w:tblGrid>
      <w:tr w:rsidR="005F5C1C" w:rsidRPr="001F3C80" w14:paraId="36054508" w14:textId="77777777" w:rsidTr="005F5C1C">
        <w:trPr>
          <w:cantSplit/>
          <w:trHeight w:hRule="exact" w:val="829"/>
        </w:trPr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7847351B" w14:textId="77777777" w:rsidR="00CC16DA" w:rsidRPr="001F3C80" w:rsidRDefault="00CC16DA" w:rsidP="00717496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(a</w:t>
            </w:r>
            <w:r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ll</w:t>
            </w:r>
            <w:r w:rsidRPr="001F3C8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F3C8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gure</w:t>
            </w:r>
            <w:r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F3C8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1F3C8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1F3C8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EURO</w:t>
            </w:r>
            <w:r w:rsidRPr="001F3C8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)</w:t>
            </w:r>
            <w:r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proofErr w:type="gramEnd"/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434" w:type="dxa"/>
              <w:bottom w:w="80" w:type="dxa"/>
              <w:right w:w="80" w:type="dxa"/>
            </w:tcMar>
          </w:tcPr>
          <w:p w14:paraId="5ECD40B9" w14:textId="77777777" w:rsidR="00CC16DA" w:rsidRPr="001F3C80" w:rsidRDefault="00CC16DA" w:rsidP="005F5C1C">
            <w:pPr>
              <w:pStyle w:val="TableParagraph"/>
              <w:spacing w:before="3"/>
              <w:ind w:left="3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1F3C8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gree</w:t>
            </w:r>
            <w:r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1F3C80">
              <w:rPr>
                <w:rFonts w:ascii="Times New Roman" w:hAnsi="Times New Roman" w:cs="Times New Roman"/>
                <w:b/>
                <w:bCs/>
                <w:spacing w:val="-25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budge</w:t>
            </w:r>
            <w:r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t*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515" w:type="dxa"/>
              <w:bottom w:w="80" w:type="dxa"/>
              <w:right w:w="80" w:type="dxa"/>
            </w:tcMar>
          </w:tcPr>
          <w:p w14:paraId="0338D30D" w14:textId="77777777" w:rsidR="00CC16DA" w:rsidRPr="001F3C80" w:rsidRDefault="00DE5031" w:rsidP="005F5C1C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1F3C8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eal</w:t>
            </w:r>
            <w:r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F3C8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ze</w:t>
            </w:r>
            <w:r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CC16DA"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5F5C1C" w:rsidRPr="001F3C80" w14:paraId="550C0AF6" w14:textId="77777777" w:rsidTr="005F5C1C">
        <w:trPr>
          <w:cantSplit/>
          <w:trHeight w:hRule="exact" w:val="323"/>
        </w:trPr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61D4D" w14:textId="77777777" w:rsidR="00DE0343" w:rsidRPr="001F3C80" w:rsidRDefault="00DE0343" w:rsidP="005F5C1C">
            <w:pPr>
              <w:pStyle w:val="TableParagraph"/>
              <w:spacing w:before="14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ro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ec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3C8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anage</w:t>
            </w: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en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3C8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F3C8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im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en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F3C8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cos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  <w:p w14:paraId="4E0ED1D6" w14:textId="77777777" w:rsidR="00DE0343" w:rsidRPr="001F3C80" w:rsidRDefault="00DE0343" w:rsidP="005F5C1C">
            <w:pPr>
              <w:pStyle w:val="TableParagraph"/>
              <w:spacing w:before="14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Project management and implementation costs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E7CC" w14:textId="7736A4CF" w:rsidR="00DE0343" w:rsidRPr="001F3C80" w:rsidRDefault="004B2E83" w:rsidP="00EE5E14">
            <w:pPr>
              <w:pStyle w:val="TableParagraph"/>
              <w:spacing w:before="14" w:line="220" w:lineRule="exact"/>
              <w:ind w:firstLine="1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600</w:t>
            </w:r>
            <w:r w:rsidR="006671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0 </w:t>
            </w:r>
            <w:r w:rsidR="00DE0343"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€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3A8D" w14:textId="083EE427" w:rsidR="00DE0343" w:rsidRPr="001F3C80" w:rsidRDefault="006C3C8C" w:rsidP="00EE5E14">
            <w:pPr>
              <w:pStyle w:val="TableParagraph"/>
              <w:spacing w:before="14" w:line="220" w:lineRule="exact"/>
              <w:ind w:firstLine="1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="004B2E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00</w:t>
            </w:r>
            <w:r w:rsidR="006671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0 </w:t>
            </w:r>
            <w:r w:rsidR="006671B0"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€</w:t>
            </w:r>
          </w:p>
        </w:tc>
      </w:tr>
      <w:tr w:rsidR="006671B0" w:rsidRPr="001F3C80" w14:paraId="78CC86EF" w14:textId="77777777" w:rsidTr="005F5C1C">
        <w:trPr>
          <w:cantSplit/>
          <w:trHeight w:hRule="exact" w:val="320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741B" w14:textId="77777777" w:rsidR="006671B0" w:rsidRPr="001F3C80" w:rsidRDefault="006671B0" w:rsidP="006671B0">
            <w:pPr>
              <w:pStyle w:val="TableParagraph"/>
              <w:spacing w:before="14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Intellectual Outputs</w:t>
            </w:r>
          </w:p>
          <w:p w14:paraId="012C0980" w14:textId="77777777" w:rsidR="006671B0" w:rsidRPr="001F3C80" w:rsidRDefault="006671B0" w:rsidP="006671B0">
            <w:pPr>
              <w:pStyle w:val="TableParagraph"/>
              <w:spacing w:before="14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Staff costs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5373D" w14:textId="18347CE2" w:rsidR="006671B0" w:rsidRDefault="005C6507" w:rsidP="006671B0">
            <w:r w:rsidRPr="005C6507">
              <w:t>26.510</w:t>
            </w:r>
            <w:r w:rsidR="006671B0" w:rsidRPr="00190546">
              <w:t xml:space="preserve"> €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DA6E" w14:textId="3B4768EA" w:rsidR="006671B0" w:rsidRDefault="005C6507" w:rsidP="006671B0">
            <w:r>
              <w:t>9640</w:t>
            </w:r>
            <w:r w:rsidR="006671B0" w:rsidRPr="00190546">
              <w:t xml:space="preserve"> €</w:t>
            </w:r>
          </w:p>
        </w:tc>
      </w:tr>
      <w:tr w:rsidR="006671B0" w:rsidRPr="001F3C80" w14:paraId="64021809" w14:textId="77777777" w:rsidTr="005F5C1C">
        <w:trPr>
          <w:cantSplit/>
          <w:trHeight w:hRule="exact" w:val="566"/>
        </w:trPr>
        <w:tc>
          <w:tcPr>
            <w:tcW w:w="57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8698" w14:textId="77777777" w:rsidR="006671B0" w:rsidRPr="001F3C80" w:rsidRDefault="006671B0" w:rsidP="006671B0">
            <w:pPr>
              <w:pStyle w:val="TableParagraph"/>
              <w:spacing w:before="14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Transnational project meetings</w:t>
            </w:r>
          </w:p>
          <w:p w14:paraId="0D755428" w14:textId="77777777" w:rsidR="006671B0" w:rsidRPr="001F3C80" w:rsidRDefault="006671B0" w:rsidP="006671B0">
            <w:pPr>
              <w:pStyle w:val="TableParagraph"/>
              <w:spacing w:before="14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A3B53" w14:textId="77777777" w:rsidR="006671B0" w:rsidRPr="001F3C80" w:rsidRDefault="006671B0" w:rsidP="006671B0">
            <w:pPr>
              <w:pStyle w:val="TableParagraph"/>
              <w:spacing w:before="14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Travel and subsistence costs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D338" w14:textId="0F4CC5A8" w:rsidR="006671B0" w:rsidRDefault="005C6507" w:rsidP="006671B0">
            <w:r w:rsidRPr="005C6507">
              <w:t>3820</w:t>
            </w:r>
            <w:r w:rsidR="006671B0" w:rsidRPr="00190546">
              <w:t xml:space="preserve"> €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CCAE" w14:textId="77777777" w:rsidR="006671B0" w:rsidRDefault="006671B0" w:rsidP="006671B0">
            <w:r w:rsidRPr="00190546">
              <w:t>0 €</w:t>
            </w:r>
          </w:p>
        </w:tc>
      </w:tr>
      <w:tr w:rsidR="006671B0" w:rsidRPr="001F3C80" w14:paraId="28B67F51" w14:textId="77777777" w:rsidTr="005F5C1C">
        <w:trPr>
          <w:cantSplit/>
          <w:trHeight w:hRule="exact" w:val="566"/>
        </w:trPr>
        <w:tc>
          <w:tcPr>
            <w:tcW w:w="57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0EF9B" w14:textId="77777777" w:rsidR="006671B0" w:rsidRPr="00295679" w:rsidRDefault="006671B0" w:rsidP="006671B0">
            <w:pPr>
              <w:pStyle w:val="TableParagraph"/>
              <w:spacing w:before="14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79">
              <w:rPr>
                <w:rFonts w:ascii="Times New Roman" w:hAnsi="Times New Roman" w:cs="Times New Roman"/>
                <w:sz w:val="24"/>
                <w:szCs w:val="24"/>
              </w:rPr>
              <w:t>Multiplier Events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DB17" w14:textId="77777777" w:rsidR="006671B0" w:rsidRDefault="006671B0" w:rsidP="006671B0">
            <w:r w:rsidRPr="00190546">
              <w:t>0 €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A34C" w14:textId="77777777" w:rsidR="006671B0" w:rsidRDefault="006671B0" w:rsidP="006671B0">
            <w:r w:rsidRPr="00190546">
              <w:t>0 €</w:t>
            </w:r>
          </w:p>
        </w:tc>
      </w:tr>
      <w:tr w:rsidR="006671B0" w:rsidRPr="001F3C80" w14:paraId="172361D5" w14:textId="77777777" w:rsidTr="005F5C1C">
        <w:trPr>
          <w:cantSplit/>
          <w:trHeight w:hRule="exact" w:val="566"/>
        </w:trPr>
        <w:tc>
          <w:tcPr>
            <w:tcW w:w="57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FEB2" w14:textId="77777777" w:rsidR="006671B0" w:rsidRPr="00295679" w:rsidRDefault="006671B0" w:rsidP="006671B0">
            <w:pPr>
              <w:rPr>
                <w:rFonts w:eastAsia="Calibri"/>
                <w:lang w:eastAsia="en-US"/>
              </w:rPr>
            </w:pPr>
            <w:r w:rsidRPr="00295679">
              <w:rPr>
                <w:rFonts w:eastAsia="Calibri"/>
                <w:lang w:eastAsia="en-US"/>
              </w:rPr>
              <w:t>Learning/</w:t>
            </w:r>
            <w:proofErr w:type="spellStart"/>
            <w:r w:rsidRPr="00295679">
              <w:rPr>
                <w:rFonts w:eastAsia="Calibri"/>
                <w:lang w:eastAsia="en-US"/>
              </w:rPr>
              <w:t>Teaching</w:t>
            </w:r>
            <w:proofErr w:type="spellEnd"/>
            <w:r w:rsidRPr="00295679">
              <w:rPr>
                <w:rFonts w:eastAsia="Calibri"/>
                <w:lang w:eastAsia="en-US"/>
              </w:rPr>
              <w:t xml:space="preserve"> Activity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DC51" w14:textId="07B9783E" w:rsidR="006671B0" w:rsidRDefault="005C6507" w:rsidP="006671B0">
            <w:r w:rsidRPr="005C6507">
              <w:t>1.610</w:t>
            </w:r>
            <w:r w:rsidR="006671B0" w:rsidRPr="00190546">
              <w:t xml:space="preserve"> €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C765" w14:textId="77777777" w:rsidR="006671B0" w:rsidRDefault="006671B0" w:rsidP="006671B0">
            <w:r w:rsidRPr="00190546">
              <w:t>0 €</w:t>
            </w:r>
          </w:p>
        </w:tc>
      </w:tr>
      <w:tr w:rsidR="006671B0" w:rsidRPr="001F3C80" w14:paraId="1C32CA13" w14:textId="77777777" w:rsidTr="005F5C1C">
        <w:trPr>
          <w:cantSplit/>
          <w:trHeight w:hRule="exact" w:val="701"/>
        </w:trPr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CF0AF" w14:textId="77777777" w:rsidR="006671B0" w:rsidRPr="00295679" w:rsidRDefault="006671B0" w:rsidP="006671B0">
            <w:pPr>
              <w:pStyle w:val="TableParagraph"/>
              <w:spacing w:before="14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7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14:paraId="455A4E47" w14:textId="77777777" w:rsidR="006671B0" w:rsidRPr="00295679" w:rsidRDefault="006671B0" w:rsidP="006671B0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7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Tota</w:t>
            </w:r>
            <w:r w:rsidRPr="002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295679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29567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 w:rsidRPr="0029567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ost</w:t>
            </w:r>
            <w:r w:rsidRPr="002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9D86E" w14:textId="0C625354" w:rsidR="006671B0" w:rsidRDefault="005C6507" w:rsidP="006671B0">
            <w:r w:rsidRPr="005C6507">
              <w:t>37.940</w:t>
            </w:r>
            <w:r w:rsidR="006671B0" w:rsidRPr="00190546">
              <w:t xml:space="preserve"> €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0B73F" w14:textId="33F71D19" w:rsidR="006671B0" w:rsidRDefault="005C6507" w:rsidP="006671B0">
            <w:r>
              <w:t>1</w:t>
            </w:r>
            <w:r w:rsidR="006C3C8C">
              <w:t>1</w:t>
            </w:r>
            <w:r>
              <w:t>640</w:t>
            </w:r>
            <w:r w:rsidR="006671B0" w:rsidRPr="00190546">
              <w:t xml:space="preserve"> €</w:t>
            </w:r>
          </w:p>
        </w:tc>
      </w:tr>
    </w:tbl>
    <w:p w14:paraId="637EFABD" w14:textId="77777777" w:rsidR="00CC16DA" w:rsidRPr="001F3C80" w:rsidRDefault="00CC16DA" w:rsidP="005F5C1C">
      <w:pPr>
        <w:pStyle w:val="Gvde"/>
        <w:spacing w:before="16"/>
        <w:ind w:left="103" w:hanging="103"/>
        <w:jc w:val="both"/>
        <w:rPr>
          <w:rFonts w:ascii="Times New Roman" w:hAnsi="Times New Roman" w:cs="Times New Roman"/>
          <w:sz w:val="24"/>
          <w:szCs w:val="24"/>
        </w:rPr>
      </w:pPr>
    </w:p>
    <w:p w14:paraId="19661B93" w14:textId="77777777" w:rsidR="00CC16DA" w:rsidRPr="001F3C80" w:rsidRDefault="00CC16DA" w:rsidP="005F5C1C">
      <w:pPr>
        <w:pStyle w:val="ListParagraph1"/>
        <w:numPr>
          <w:ilvl w:val="0"/>
          <w:numId w:val="7"/>
        </w:numPr>
        <w:spacing w:before="2" w:line="19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3C80">
        <w:rPr>
          <w:rFonts w:ascii="Times New Roman" w:hAnsi="Times New Roman" w:cs="Times New Roman"/>
          <w:sz w:val="24"/>
          <w:szCs w:val="24"/>
        </w:rPr>
        <w:lastRenderedPageBreak/>
        <w:t>Agreed BUDGET means your project cost by categories</w:t>
      </w:r>
    </w:p>
    <w:p w14:paraId="7D3C93FD" w14:textId="77777777" w:rsidR="00CC16DA" w:rsidRPr="001F3C80" w:rsidRDefault="00CC16DA" w:rsidP="005F5C1C">
      <w:pPr>
        <w:pStyle w:val="ListParagraph1"/>
        <w:numPr>
          <w:ilvl w:val="0"/>
          <w:numId w:val="7"/>
        </w:numPr>
        <w:spacing w:before="2" w:line="19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3C80">
        <w:rPr>
          <w:rFonts w:ascii="Times New Roman" w:hAnsi="Times New Roman" w:cs="Times New Roman"/>
          <w:sz w:val="24"/>
          <w:szCs w:val="24"/>
        </w:rPr>
        <w:t>Means what you claim in this report</w:t>
      </w:r>
    </w:p>
    <w:p w14:paraId="18065CF4" w14:textId="77777777" w:rsidR="007D1B60" w:rsidRPr="001F3C80" w:rsidRDefault="007D1B60" w:rsidP="005F5C1C">
      <w:pPr>
        <w:pStyle w:val="ListParagraph1"/>
        <w:spacing w:before="2" w:line="19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28C2D9" w14:textId="77777777" w:rsidR="00CC16DA" w:rsidRPr="001F3C80" w:rsidRDefault="00CC16DA" w:rsidP="005F5C1C">
      <w:pPr>
        <w:pStyle w:val="Gvde"/>
        <w:ind w:left="1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F3C8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F3C80">
        <w:rPr>
          <w:rFonts w:ascii="Times New Roman" w:hAnsi="Times New Roman" w:cs="Times New Roman"/>
          <w:sz w:val="24"/>
          <w:szCs w:val="24"/>
        </w:rPr>
        <w:t>l</w:t>
      </w:r>
      <w:proofErr w:type="spellStart"/>
      <w:r w:rsidRPr="001F3C80">
        <w:rPr>
          <w:rFonts w:ascii="Times New Roman" w:hAnsi="Times New Roman" w:cs="Times New Roman"/>
          <w:spacing w:val="1"/>
          <w:sz w:val="24"/>
          <w:szCs w:val="24"/>
          <w:lang w:val="en-US"/>
        </w:rPr>
        <w:t>eas</w:t>
      </w:r>
      <w:proofErr w:type="spellEnd"/>
      <w:r w:rsidRPr="001F3C80">
        <w:rPr>
          <w:rFonts w:ascii="Times New Roman" w:hAnsi="Times New Roman" w:cs="Times New Roman"/>
          <w:sz w:val="24"/>
          <w:szCs w:val="24"/>
        </w:rPr>
        <w:t>e</w:t>
      </w:r>
      <w:r w:rsidRPr="001F3C8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F3C80">
        <w:rPr>
          <w:rFonts w:ascii="Times New Roman" w:hAnsi="Times New Roman" w:cs="Times New Roman"/>
          <w:sz w:val="24"/>
          <w:szCs w:val="24"/>
        </w:rPr>
        <w:t>tt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ac</w:t>
      </w:r>
      <w:r w:rsidRPr="001F3C80">
        <w:rPr>
          <w:rFonts w:ascii="Times New Roman" w:hAnsi="Times New Roman" w:cs="Times New Roman"/>
          <w:sz w:val="24"/>
          <w:szCs w:val="24"/>
        </w:rPr>
        <w:t>h</w:t>
      </w:r>
      <w:r w:rsidRPr="001F3C8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sz w:val="24"/>
          <w:szCs w:val="24"/>
        </w:rPr>
        <w:t>t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1F3C80">
        <w:rPr>
          <w:rFonts w:ascii="Times New Roman" w:hAnsi="Times New Roman" w:cs="Times New Roman"/>
          <w:sz w:val="24"/>
          <w:szCs w:val="24"/>
        </w:rPr>
        <w:t>e</w:t>
      </w:r>
      <w:r w:rsidRPr="001F3C8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sz w:val="24"/>
          <w:szCs w:val="24"/>
        </w:rPr>
        <w:t>f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F3C80">
        <w:rPr>
          <w:rFonts w:ascii="Times New Roman" w:hAnsi="Times New Roman" w:cs="Times New Roman"/>
          <w:sz w:val="24"/>
          <w:szCs w:val="24"/>
        </w:rPr>
        <w:t>ll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F3C80">
        <w:rPr>
          <w:rFonts w:ascii="Times New Roman" w:hAnsi="Times New Roman" w:cs="Times New Roman"/>
          <w:spacing w:val="2"/>
          <w:sz w:val="24"/>
          <w:szCs w:val="24"/>
          <w:lang w:val="en-US"/>
        </w:rPr>
        <w:t>w</w:t>
      </w:r>
      <w:r w:rsidRPr="001F3C80">
        <w:rPr>
          <w:rFonts w:ascii="Times New Roman" w:hAnsi="Times New Roman" w:cs="Times New Roman"/>
          <w:sz w:val="24"/>
          <w:szCs w:val="24"/>
        </w:rPr>
        <w:t>i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ng</w:t>
      </w:r>
      <w:r w:rsidRPr="001F3C80">
        <w:rPr>
          <w:rFonts w:ascii="Times New Roman" w:hAnsi="Times New Roman" w:cs="Times New Roman"/>
          <w:sz w:val="24"/>
          <w:szCs w:val="24"/>
        </w:rPr>
        <w:t>:</w:t>
      </w:r>
    </w:p>
    <w:p w14:paraId="01C7E03E" w14:textId="77777777" w:rsidR="00CC16DA" w:rsidRPr="001F3C80" w:rsidRDefault="00CC16DA" w:rsidP="005F5C1C">
      <w:pPr>
        <w:pStyle w:val="Gvde"/>
        <w:numPr>
          <w:ilvl w:val="1"/>
          <w:numId w:val="5"/>
        </w:numPr>
        <w:spacing w:before="31" w:line="27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F3C80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F3C80">
        <w:rPr>
          <w:rFonts w:ascii="Times New Roman" w:hAnsi="Times New Roman" w:cs="Times New Roman"/>
          <w:sz w:val="24"/>
          <w:szCs w:val="24"/>
        </w:rPr>
        <w:t>t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F3C80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1F3C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F3C80">
        <w:rPr>
          <w:rFonts w:ascii="Times New Roman" w:hAnsi="Times New Roman" w:cs="Times New Roman"/>
          <w:sz w:val="24"/>
          <w:szCs w:val="24"/>
        </w:rPr>
        <w:t>i</w:t>
      </w:r>
      <w:r w:rsidRPr="001F3C8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F3C80">
        <w:rPr>
          <w:rFonts w:ascii="Times New Roman" w:hAnsi="Times New Roman" w:cs="Times New Roman"/>
          <w:sz w:val="24"/>
          <w:szCs w:val="24"/>
        </w:rPr>
        <w:t>e</w:t>
      </w:r>
      <w:r w:rsidRPr="001F3C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F3C80">
        <w:rPr>
          <w:rFonts w:ascii="Times New Roman" w:hAnsi="Times New Roman" w:cs="Times New Roman"/>
          <w:spacing w:val="1"/>
          <w:sz w:val="24"/>
          <w:szCs w:val="24"/>
          <w:lang w:val="nl-NL"/>
        </w:rPr>
        <w:t>hee</w:t>
      </w:r>
      <w:r w:rsidRPr="001F3C80">
        <w:rPr>
          <w:rFonts w:ascii="Times New Roman" w:hAnsi="Times New Roman" w:cs="Times New Roman"/>
          <w:sz w:val="24"/>
          <w:szCs w:val="24"/>
        </w:rPr>
        <w:t>t</w:t>
      </w:r>
      <w:r w:rsidRPr="001F3C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For</w:t>
      </w:r>
      <w:r w:rsidRPr="001F3C80">
        <w:rPr>
          <w:rFonts w:ascii="Times New Roman" w:hAnsi="Times New Roman" w:cs="Times New Roman"/>
          <w:sz w:val="24"/>
          <w:szCs w:val="24"/>
        </w:rPr>
        <w:t>m</w:t>
      </w:r>
      <w:r w:rsidRPr="001F3C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F3C80">
        <w:rPr>
          <w:rFonts w:ascii="Times New Roman" w:hAnsi="Times New Roman" w:cs="Times New Roman"/>
          <w:sz w:val="24"/>
          <w:szCs w:val="24"/>
        </w:rPr>
        <w:t>f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F3C8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F3C8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F3C80">
        <w:rPr>
          <w:rFonts w:ascii="Times New Roman" w:hAnsi="Times New Roman" w:cs="Times New Roman"/>
          <w:spacing w:val="1"/>
          <w:sz w:val="24"/>
          <w:szCs w:val="24"/>
          <w:lang w:val="en-US"/>
        </w:rPr>
        <w:t>eac</w:t>
      </w:r>
      <w:proofErr w:type="spellEnd"/>
      <w:r w:rsidRPr="001F3C80">
        <w:rPr>
          <w:rFonts w:ascii="Times New Roman" w:hAnsi="Times New Roman" w:cs="Times New Roman"/>
          <w:sz w:val="24"/>
          <w:szCs w:val="24"/>
        </w:rPr>
        <w:t>h</w:t>
      </w:r>
      <w:r w:rsidRPr="001F3C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F3C8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F3C8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1F3C8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F3C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F3C80">
        <w:rPr>
          <w:rFonts w:ascii="Times New Roman" w:hAnsi="Times New Roman" w:cs="Times New Roman"/>
          <w:sz w:val="24"/>
          <w:szCs w:val="24"/>
        </w:rPr>
        <w:t>f</w:t>
      </w:r>
      <w:r w:rsidRPr="001F3C8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F3C8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F3C80">
        <w:rPr>
          <w:rFonts w:ascii="Times New Roman" w:hAnsi="Times New Roman" w:cs="Times New Roman"/>
          <w:sz w:val="24"/>
          <w:szCs w:val="24"/>
        </w:rPr>
        <w:t>t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F3C80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1F3C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F3C80">
        <w:rPr>
          <w:rFonts w:ascii="Times New Roman" w:hAnsi="Times New Roman" w:cs="Times New Roman"/>
          <w:sz w:val="24"/>
          <w:szCs w:val="24"/>
        </w:rPr>
        <w:t>i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nvo</w:t>
      </w:r>
      <w:r w:rsidRPr="001F3C80">
        <w:rPr>
          <w:rFonts w:ascii="Times New Roman" w:hAnsi="Times New Roman" w:cs="Times New Roman"/>
          <w:sz w:val="24"/>
          <w:szCs w:val="24"/>
        </w:rPr>
        <w:t>l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ve</w:t>
      </w:r>
      <w:r w:rsidRPr="001F3C8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1F3C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F3C8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3C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spacing w:val="1"/>
          <w:sz w:val="24"/>
          <w:szCs w:val="24"/>
          <w:lang w:val="en-US"/>
        </w:rPr>
        <w:t>sho</w:t>
      </w:r>
      <w:r w:rsidRPr="001F3C8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F3C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sz w:val="24"/>
          <w:szCs w:val="24"/>
        </w:rPr>
        <w:t>t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F3C80">
        <w:rPr>
          <w:rFonts w:ascii="Times New Roman" w:hAnsi="Times New Roman" w:cs="Times New Roman"/>
          <w:sz w:val="24"/>
          <w:szCs w:val="24"/>
        </w:rPr>
        <w:t>t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F3C80">
        <w:rPr>
          <w:rFonts w:ascii="Times New Roman" w:hAnsi="Times New Roman" w:cs="Times New Roman"/>
          <w:sz w:val="24"/>
          <w:szCs w:val="24"/>
        </w:rPr>
        <w:t>l</w:t>
      </w:r>
      <w:r w:rsidRPr="001F3C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spacing w:val="1"/>
          <w:sz w:val="24"/>
          <w:szCs w:val="24"/>
          <w:lang w:val="en-US"/>
        </w:rPr>
        <w:t>hour</w:t>
      </w:r>
      <w:r w:rsidRPr="001F3C80">
        <w:rPr>
          <w:rFonts w:ascii="Times New Roman" w:hAnsi="Times New Roman" w:cs="Times New Roman"/>
          <w:sz w:val="24"/>
          <w:szCs w:val="24"/>
          <w:lang w:val="en-US"/>
        </w:rPr>
        <w:t>s/days</w:t>
      </w:r>
      <w:r w:rsidRPr="001F3C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F3C80">
        <w:rPr>
          <w:rFonts w:ascii="Times New Roman" w:hAnsi="Times New Roman" w:cs="Times New Roman"/>
          <w:spacing w:val="2"/>
          <w:sz w:val="24"/>
          <w:szCs w:val="24"/>
          <w:lang w:val="en-US"/>
        </w:rPr>
        <w:t>w</w:t>
      </w:r>
      <w:r w:rsidRPr="001F3C80">
        <w:rPr>
          <w:rFonts w:ascii="Times New Roman" w:hAnsi="Times New Roman" w:cs="Times New Roman"/>
          <w:spacing w:val="1"/>
          <w:sz w:val="24"/>
          <w:szCs w:val="24"/>
          <w:lang w:val="en-US"/>
        </w:rPr>
        <w:t>orke</w:t>
      </w:r>
      <w:proofErr w:type="spellEnd"/>
      <w:r w:rsidRPr="001F3C80">
        <w:rPr>
          <w:rFonts w:ascii="Times New Roman" w:hAnsi="Times New Roman" w:cs="Times New Roman"/>
          <w:sz w:val="24"/>
          <w:szCs w:val="24"/>
        </w:rPr>
        <w:t>d</w:t>
      </w:r>
      <w:r w:rsidR="001F42A2" w:rsidRPr="001F3C80">
        <w:rPr>
          <w:rFonts w:ascii="Times New Roman" w:hAnsi="Times New Roman" w:cs="Times New Roman"/>
          <w:sz w:val="24"/>
          <w:szCs w:val="24"/>
        </w:rPr>
        <w:t>.</w:t>
      </w:r>
    </w:p>
    <w:p w14:paraId="6BF26318" w14:textId="77777777" w:rsidR="00CC16DA" w:rsidRPr="001F3C80" w:rsidRDefault="00CC16DA" w:rsidP="005F5C1C">
      <w:pPr>
        <w:pStyle w:val="Gvde"/>
        <w:spacing w:before="3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CD06EE1" w14:textId="77777777" w:rsidR="00CC16DA" w:rsidRPr="001F3C80" w:rsidRDefault="00CC16DA" w:rsidP="005F5C1C">
      <w:pPr>
        <w:pStyle w:val="heading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3C80">
        <w:rPr>
          <w:rFonts w:ascii="Times New Roman" w:hAnsi="Times New Roman" w:cs="Times New Roman"/>
          <w:sz w:val="24"/>
          <w:szCs w:val="24"/>
        </w:rPr>
        <w:t>Activities implemented</w:t>
      </w:r>
    </w:p>
    <w:p w14:paraId="733A9284" w14:textId="77777777" w:rsidR="00CC16DA" w:rsidRPr="001F3C80" w:rsidRDefault="00CC16DA" w:rsidP="005F5C1C">
      <w:pPr>
        <w:pStyle w:val="Gvde"/>
        <w:spacing w:before="4" w:line="1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913B78F" w14:textId="77777777" w:rsidR="00CC16DA" w:rsidRPr="001F3C80" w:rsidRDefault="00CC16DA" w:rsidP="005F5C1C">
      <w:pPr>
        <w:pStyle w:val="Gvde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329" w:type="dxa"/>
        <w:shd w:val="clear" w:color="auto" w:fill="CED7E7"/>
        <w:tblLook w:val="0000" w:firstRow="0" w:lastRow="0" w:firstColumn="0" w:lastColumn="0" w:noHBand="0" w:noVBand="0"/>
      </w:tblPr>
      <w:tblGrid>
        <w:gridCol w:w="2635"/>
        <w:gridCol w:w="6579"/>
      </w:tblGrid>
      <w:tr w:rsidR="005F5C1C" w:rsidRPr="001F3C80" w14:paraId="60BF3F18" w14:textId="77777777" w:rsidTr="005F5C1C">
        <w:trPr>
          <w:cantSplit/>
          <w:trHeight w:hRule="exact" w:val="550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7475A81C" w14:textId="77777777" w:rsidR="00CC16DA" w:rsidRPr="001F3C80" w:rsidRDefault="00CC16DA" w:rsidP="005F5C1C">
            <w:pPr>
              <w:pStyle w:val="TableParagraph"/>
              <w:spacing w:before="3"/>
              <w:ind w:left="10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F3C8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 w:rsidRPr="001F3C8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te</w:t>
            </w:r>
            <w:r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ll</w:t>
            </w:r>
            <w:r w:rsidRPr="001F3C8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ect</w:t>
            </w:r>
            <w:r w:rsidRPr="001F3C8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u</w:t>
            </w:r>
            <w:r w:rsidRPr="001F3C8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1F3C80">
              <w:rPr>
                <w:rFonts w:ascii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Ou</w:t>
            </w:r>
            <w:r w:rsidRPr="001F3C8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1F3C8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pu</w:t>
            </w:r>
            <w:r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1F3C80">
              <w:rPr>
                <w:rFonts w:ascii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Numb</w:t>
            </w:r>
            <w:r w:rsidRPr="001F3C8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er</w:t>
            </w:r>
            <w:r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F5C56"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2011"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IO1</w:t>
            </w:r>
          </w:p>
        </w:tc>
      </w:tr>
      <w:tr w:rsidR="005F5C1C" w:rsidRPr="001F3C80" w14:paraId="68F8F007" w14:textId="77777777" w:rsidTr="005F5C1C">
        <w:trPr>
          <w:cantSplit/>
          <w:trHeight w:hRule="exact" w:val="323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23E45E8D" w14:textId="77777777" w:rsidR="00CC16DA" w:rsidRPr="001F3C80" w:rsidRDefault="00CC16DA" w:rsidP="005F5C1C">
            <w:pPr>
              <w:pStyle w:val="TableParagraph"/>
              <w:spacing w:before="3"/>
              <w:ind w:left="104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Star</w:t>
            </w:r>
            <w:r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1F3C80">
              <w:rPr>
                <w:rFonts w:ascii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date:</w:t>
            </w:r>
            <w:r w:rsidR="00933C9B" w:rsidRPr="001F3C8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01.09.2020</w:t>
            </w:r>
          </w:p>
        </w:tc>
        <w:tc>
          <w:tcPr>
            <w:tcW w:w="6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0B0C111B" w14:textId="77777777" w:rsidR="00CC16DA" w:rsidRPr="001F3C80" w:rsidRDefault="00CC16DA" w:rsidP="005F5C1C">
            <w:pPr>
              <w:pStyle w:val="TableParagraph"/>
              <w:spacing w:before="3"/>
              <w:ind w:left="10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En</w:t>
            </w:r>
            <w:r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1F3C80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date</w:t>
            </w:r>
            <w:r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F5C56"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3786" w:rsidRPr="001F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30.09.2021</w:t>
            </w:r>
          </w:p>
        </w:tc>
      </w:tr>
      <w:tr w:rsidR="005F5C1C" w:rsidRPr="001F3C80" w14:paraId="2CB58B2A" w14:textId="77777777" w:rsidTr="00643265">
        <w:trPr>
          <w:cantSplit/>
          <w:trHeight w:hRule="exact" w:val="3676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311D37BA" w14:textId="77777777" w:rsidR="002F4D37" w:rsidRPr="001F3C80" w:rsidRDefault="002F4D37" w:rsidP="005F5C1C">
            <w:pPr>
              <w:pStyle w:val="TableParagraph"/>
              <w:spacing w:before="3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escr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F3C8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F3C8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spec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1F3C8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ask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F3C8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under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ake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2095C" w14:textId="77777777" w:rsidR="00643265" w:rsidRDefault="00643265" w:rsidP="00643265">
            <w:proofErr w:type="spellStart"/>
            <w:r>
              <w:t>Working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GEO DEMA APP. Planning </w:t>
            </w:r>
            <w:proofErr w:type="spellStart"/>
            <w:r>
              <w:t>every</w:t>
            </w:r>
            <w:proofErr w:type="spellEnd"/>
            <w:r>
              <w:t xml:space="preserve"> step </w:t>
            </w:r>
            <w:proofErr w:type="spellStart"/>
            <w:r>
              <w:t>carefully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</w:p>
          <w:p w14:paraId="2F9DD8C1" w14:textId="77777777" w:rsidR="00643265" w:rsidRDefault="00643265" w:rsidP="00643265">
            <w:proofErr w:type="spellStart"/>
            <w:proofErr w:type="gramStart"/>
            <w:r>
              <w:t>bilateral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meetings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  <w:r>
              <w:t>.</w:t>
            </w:r>
          </w:p>
          <w:p w14:paraId="55911EC8" w14:textId="77777777" w:rsidR="00643265" w:rsidRDefault="00643265" w:rsidP="00643265">
            <w:proofErr w:type="spellStart"/>
            <w:r>
              <w:t>Defining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journey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mobile. </w:t>
            </w:r>
            <w:proofErr w:type="spellStart"/>
            <w:r>
              <w:t>Working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features</w:t>
            </w:r>
            <w:proofErr w:type="spellEnd"/>
            <w:r>
              <w:t xml:space="preserve">.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</w:p>
          <w:p w14:paraId="3B56C11D" w14:textId="77777777" w:rsidR="00643265" w:rsidRDefault="00643265" w:rsidP="00643265">
            <w:proofErr w:type="gramStart"/>
            <w:r>
              <w:t>do</w:t>
            </w:r>
            <w:proofErr w:type="gramEnd"/>
            <w:r>
              <w:t xml:space="preserve">? How </w:t>
            </w:r>
            <w:proofErr w:type="spellStart"/>
            <w:r>
              <w:t>users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it?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purposes</w:t>
            </w:r>
            <w:proofErr w:type="spellEnd"/>
            <w:r>
              <w:t>.</w:t>
            </w:r>
          </w:p>
          <w:p w14:paraId="0A3B42F1" w14:textId="77777777" w:rsidR="00643265" w:rsidRDefault="00643265" w:rsidP="00643265">
            <w:proofErr w:type="spellStart"/>
            <w:r>
              <w:t>Doing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on how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mapping</w:t>
            </w:r>
            <w:proofErr w:type="spellEnd"/>
            <w:r>
              <w:t xml:space="preserve"> </w:t>
            </w:r>
            <w:proofErr w:type="spellStart"/>
            <w:r>
              <w:t>citizens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visitors</w:t>
            </w:r>
            <w:proofErr w:type="spellEnd"/>
            <w:r>
              <w:t xml:space="preserve">’ </w:t>
            </w:r>
            <w:proofErr w:type="spellStart"/>
            <w:r>
              <w:t>emotions</w:t>
            </w:r>
            <w:proofErr w:type="spellEnd"/>
            <w:r>
              <w:t xml:space="preserve"> in </w:t>
            </w:r>
            <w:proofErr w:type="spellStart"/>
            <w:r>
              <w:t>terms</w:t>
            </w:r>
            <w:proofErr w:type="spellEnd"/>
            <w:r>
              <w:t xml:space="preserve"> of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</w:p>
          <w:p w14:paraId="1E83BD04" w14:textId="77777777" w:rsidR="00643265" w:rsidRDefault="00643265" w:rsidP="00643265">
            <w:proofErr w:type="spellStart"/>
            <w:proofErr w:type="gramStart"/>
            <w:r>
              <w:t>concept</w:t>
            </w:r>
            <w:proofErr w:type="spellEnd"/>
            <w:proofErr w:type="gramEnd"/>
            <w:r>
              <w:t>.</w:t>
            </w:r>
          </w:p>
          <w:p w14:paraId="3EF71566" w14:textId="77777777" w:rsidR="00643265" w:rsidRDefault="00643265" w:rsidP="00643265">
            <w:proofErr w:type="spellStart"/>
            <w:r>
              <w:t>Working</w:t>
            </w:r>
            <w:proofErr w:type="spellEnd"/>
            <w:r>
              <w:t xml:space="preserve"> on </w:t>
            </w:r>
            <w:proofErr w:type="spellStart"/>
            <w:r>
              <w:t>preparing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survey</w:t>
            </w:r>
            <w:proofErr w:type="spellEnd"/>
            <w:r>
              <w:t>.</w:t>
            </w:r>
          </w:p>
          <w:p w14:paraId="27FCC6D1" w14:textId="77777777" w:rsidR="00643265" w:rsidRDefault="00643265" w:rsidP="00643265">
            <w:proofErr w:type="spellStart"/>
            <w:r>
              <w:t>Working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survey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  <w:r>
              <w:t xml:space="preserve">, </w:t>
            </w:r>
            <w:proofErr w:type="spellStart"/>
            <w:r>
              <w:t>getting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opinions</w:t>
            </w:r>
            <w:proofErr w:type="spellEnd"/>
            <w:r>
              <w:t xml:space="preserve">, </w:t>
            </w:r>
            <w:proofErr w:type="spellStart"/>
            <w:r>
              <w:t>feedback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</w:p>
          <w:p w14:paraId="48EFA5B9" w14:textId="276414D2" w:rsidR="000F3B98" w:rsidRPr="002A2F23" w:rsidRDefault="00643265" w:rsidP="00643265">
            <w:proofErr w:type="spellStart"/>
            <w:proofErr w:type="gramStart"/>
            <w:r>
              <w:t>improve</w:t>
            </w:r>
            <w:proofErr w:type="spellEnd"/>
            <w:proofErr w:type="gramEnd"/>
            <w:r>
              <w:t xml:space="preserve"> it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  <w:r>
              <w:t xml:space="preserve">’ </w:t>
            </w:r>
            <w:proofErr w:type="spellStart"/>
            <w:r>
              <w:t>recommendations</w:t>
            </w:r>
            <w:proofErr w:type="spellEnd"/>
            <w:r>
              <w:t>.</w:t>
            </w:r>
          </w:p>
        </w:tc>
      </w:tr>
      <w:tr w:rsidR="005F5C1C" w:rsidRPr="001F3C80" w14:paraId="1301D985" w14:textId="77777777" w:rsidTr="00EF2CC1">
        <w:trPr>
          <w:cantSplit/>
          <w:trHeight w:hRule="exact" w:val="1912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4BA8A5BF" w14:textId="77777777" w:rsidR="002F4D37" w:rsidRDefault="002F4D37" w:rsidP="005F5C1C">
            <w:pPr>
              <w:pStyle w:val="TableParagraph"/>
              <w:spacing w:before="8"/>
              <w:ind w:left="10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escr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F3C8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F3C8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spec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ific</w:t>
            </w:r>
            <w:r w:rsidRPr="001F3C8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ou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co</w:t>
            </w: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F3C8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produced</w:t>
            </w:r>
          </w:p>
          <w:p w14:paraId="1FEB61E9" w14:textId="77777777" w:rsidR="002A2F23" w:rsidRDefault="002A2F23" w:rsidP="005F5C1C">
            <w:pPr>
              <w:pStyle w:val="TableParagraph"/>
              <w:spacing w:before="8"/>
              <w:ind w:left="10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14:paraId="2417F319" w14:textId="77777777" w:rsidR="002A2F23" w:rsidRDefault="002A2F23" w:rsidP="005F5C1C">
            <w:pPr>
              <w:pStyle w:val="TableParagraph"/>
              <w:spacing w:before="8"/>
              <w:ind w:left="10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14:paraId="45D5DC8D" w14:textId="77777777" w:rsidR="002A2F23" w:rsidRDefault="002A2F23" w:rsidP="005F5C1C">
            <w:pPr>
              <w:pStyle w:val="TableParagraph"/>
              <w:spacing w:before="8"/>
              <w:ind w:left="10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14:paraId="387AD83A" w14:textId="77777777" w:rsidR="002A2F23" w:rsidRDefault="002A2F23" w:rsidP="005F5C1C">
            <w:pPr>
              <w:pStyle w:val="TableParagraph"/>
              <w:spacing w:before="8"/>
              <w:ind w:left="10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14:paraId="5BC5FC17" w14:textId="77777777" w:rsidR="002A2F23" w:rsidRDefault="002A2F23" w:rsidP="005F5C1C">
            <w:pPr>
              <w:pStyle w:val="TableParagraph"/>
              <w:spacing w:before="8"/>
              <w:ind w:left="10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14:paraId="5564E216" w14:textId="77777777" w:rsidR="002A2F23" w:rsidRDefault="002A2F23" w:rsidP="005F5C1C">
            <w:pPr>
              <w:pStyle w:val="TableParagraph"/>
              <w:spacing w:before="8"/>
              <w:ind w:left="10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14:paraId="1A4236C4" w14:textId="77777777" w:rsidR="002A2F23" w:rsidRPr="001F3C80" w:rsidRDefault="002A2F23" w:rsidP="005F5C1C">
            <w:pPr>
              <w:pStyle w:val="TableParagraph"/>
              <w:spacing w:before="8"/>
              <w:ind w:left="10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F9E8" w14:textId="77777777" w:rsidR="00643265" w:rsidRDefault="00643265" w:rsidP="00643265">
            <w:proofErr w:type="spellStart"/>
            <w:r>
              <w:t>DesigningtheApp</w:t>
            </w:r>
            <w:proofErr w:type="spellEnd"/>
            <w:r>
              <w:t xml:space="preserve"> </w:t>
            </w:r>
            <w:proofErr w:type="spellStart"/>
            <w:r>
              <w:t>features</w:t>
            </w:r>
            <w:proofErr w:type="spellEnd"/>
            <w:r>
              <w:t>.</w:t>
            </w:r>
          </w:p>
          <w:p w14:paraId="1B52FBE5" w14:textId="77777777" w:rsidR="00643265" w:rsidRDefault="00643265" w:rsidP="00643265">
            <w:r>
              <w:t xml:space="preserve">First </w:t>
            </w:r>
            <w:proofErr w:type="spellStart"/>
            <w:r>
              <w:t>Prototype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GEO DEMA APP.</w:t>
            </w:r>
          </w:p>
          <w:p w14:paraId="59964606" w14:textId="1AEAC2D3" w:rsidR="00643265" w:rsidRDefault="00643265" w:rsidP="00643265">
            <w:r>
              <w:t xml:space="preserve">User </w:t>
            </w:r>
            <w:proofErr w:type="spellStart"/>
            <w:r>
              <w:t>needs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survey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interface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graphic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</w:p>
          <w:p w14:paraId="7509391B" w14:textId="77777777" w:rsidR="00643265" w:rsidRDefault="00643265" w:rsidP="00643265">
            <w:proofErr w:type="spellStart"/>
            <w:r>
              <w:t>Producing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multilingual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interface</w:t>
            </w:r>
            <w:proofErr w:type="spellEnd"/>
            <w:r>
              <w:t>.</w:t>
            </w:r>
          </w:p>
          <w:p w14:paraId="4C9A7A4B" w14:textId="5096A7F0" w:rsidR="00643265" w:rsidRDefault="00643265" w:rsidP="00643265">
            <w:proofErr w:type="spellStart"/>
            <w:r>
              <w:t>Producing</w:t>
            </w:r>
            <w:proofErr w:type="spellEnd"/>
            <w:r>
              <w:t xml:space="preserve"> </w:t>
            </w:r>
            <w:proofErr w:type="spellStart"/>
            <w:r>
              <w:t>authomatic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English.</w:t>
            </w:r>
          </w:p>
          <w:p w14:paraId="55932157" w14:textId="0872DDFA" w:rsidR="00643265" w:rsidRDefault="00643265" w:rsidP="00643265"/>
          <w:p w14:paraId="39BA6B5B" w14:textId="3FB549FD" w:rsidR="00643265" w:rsidRDefault="00643265" w:rsidP="00643265"/>
          <w:p w14:paraId="28E45723" w14:textId="5AEFA697" w:rsidR="00643265" w:rsidRDefault="00643265" w:rsidP="00643265"/>
          <w:p w14:paraId="36D6D6A2" w14:textId="77777777" w:rsidR="00643265" w:rsidRPr="001F3C80" w:rsidRDefault="00643265" w:rsidP="00643265"/>
          <w:p w14:paraId="24D3FA3A" w14:textId="77777777" w:rsidR="000F3B98" w:rsidRPr="001F3C80" w:rsidRDefault="000F3B98" w:rsidP="006671B0"/>
          <w:p w14:paraId="733352F1" w14:textId="77777777" w:rsidR="000F3B98" w:rsidRPr="001F3C80" w:rsidRDefault="000F3B98" w:rsidP="006671B0"/>
        </w:tc>
      </w:tr>
      <w:tr w:rsidR="005F5C1C" w:rsidRPr="001F3C80" w14:paraId="71ADA25B" w14:textId="77777777" w:rsidTr="002A2F23">
        <w:trPr>
          <w:cantSplit/>
          <w:trHeight w:hRule="exact" w:val="6478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4902816F" w14:textId="77777777" w:rsidR="002F4D37" w:rsidRPr="001F3C80" w:rsidRDefault="002F4D37" w:rsidP="005F5C1C">
            <w:pPr>
              <w:pStyle w:val="TableParagraph"/>
              <w:spacing w:before="3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E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va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ua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F3C8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F3C8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ou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co</w:t>
            </w: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29D3" w14:textId="77777777" w:rsidR="00643265" w:rsidRDefault="00643265" w:rsidP="00643265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  <w:r>
              <w:t xml:space="preserve"> </w:t>
            </w:r>
            <w:proofErr w:type="spellStart"/>
            <w:r>
              <w:t>started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GEO-DEMA 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features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interface</w:t>
            </w:r>
            <w:proofErr w:type="spellEnd"/>
          </w:p>
          <w:p w14:paraId="522559E5" w14:textId="77777777" w:rsidR="00643265" w:rsidRDefault="00643265" w:rsidP="00643265">
            <w:proofErr w:type="spellStart"/>
            <w:proofErr w:type="gramStart"/>
            <w:r>
              <w:t>experience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elements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>:</w:t>
            </w:r>
          </w:p>
          <w:p w14:paraId="7DF682A6" w14:textId="77777777" w:rsidR="00643265" w:rsidRDefault="00643265" w:rsidP="00643265">
            <w:r>
              <w:t>-</w:t>
            </w:r>
            <w:proofErr w:type="spellStart"/>
            <w:r>
              <w:t>It</w:t>
            </w:r>
            <w:proofErr w:type="spellEnd"/>
            <w:r>
              <w:t xml:space="preserve"> is 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designed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coded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  <w:r>
              <w:t>.</w:t>
            </w:r>
          </w:p>
          <w:p w14:paraId="74FF200C" w14:textId="77777777" w:rsidR="00643265" w:rsidRDefault="00643265" w:rsidP="00643265">
            <w:r>
              <w:t xml:space="preserve">- </w:t>
            </w:r>
            <w:proofErr w:type="spellStart"/>
            <w:r>
              <w:t>It</w:t>
            </w:r>
            <w:proofErr w:type="spellEnd"/>
            <w:r>
              <w:t xml:space="preserve"> is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interface</w:t>
            </w:r>
            <w:proofErr w:type="spellEnd"/>
            <w:r>
              <w:t xml:space="preserve"> </w:t>
            </w:r>
            <w:proofErr w:type="spellStart"/>
            <w:r>
              <w:t>tool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gamification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territory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enables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</w:p>
          <w:p w14:paraId="7A7D7566" w14:textId="77777777" w:rsidR="00643265" w:rsidRDefault="00643265" w:rsidP="00643265">
            <w:proofErr w:type="spellStart"/>
            <w:proofErr w:type="gramStart"/>
            <w:r>
              <w:t>retrieve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citizen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generates</w:t>
            </w:r>
            <w:proofErr w:type="spellEnd"/>
            <w:r>
              <w:t xml:space="preserve"> </w:t>
            </w:r>
            <w:proofErr w:type="spellStart"/>
            <w:r>
              <w:t>insights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visitors</w:t>
            </w:r>
            <w:proofErr w:type="spellEnd"/>
            <w:r>
              <w:t>.</w:t>
            </w:r>
          </w:p>
          <w:p w14:paraId="3A0DD2CD" w14:textId="77777777" w:rsidR="00643265" w:rsidRDefault="00643265" w:rsidP="00643265">
            <w:r>
              <w:t>-</w:t>
            </w:r>
            <w:proofErr w:type="spellStart"/>
            <w:r>
              <w:t>It</w:t>
            </w:r>
            <w:proofErr w:type="spellEnd"/>
            <w:r>
              <w:t xml:space="preserve"> is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repository</w:t>
            </w:r>
            <w:proofErr w:type="spellEnd"/>
            <w:r>
              <w:t xml:space="preserve"> DATA is </w:t>
            </w:r>
            <w:proofErr w:type="spellStart"/>
            <w:r>
              <w:t>generated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cities</w:t>
            </w:r>
            <w:proofErr w:type="spellEnd"/>
            <w:r>
              <w:t xml:space="preserve">'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virtual</w:t>
            </w:r>
            <w:proofErr w:type="spellEnd"/>
          </w:p>
          <w:p w14:paraId="3F5CC8FB" w14:textId="77777777" w:rsidR="00643265" w:rsidRDefault="00643265" w:rsidP="00643265">
            <w:proofErr w:type="spellStart"/>
            <w:r>
              <w:t>Destination</w:t>
            </w:r>
            <w:proofErr w:type="spellEnd"/>
            <w:r>
              <w:t xml:space="preserve"> Management.</w:t>
            </w:r>
          </w:p>
          <w:p w14:paraId="65971C19" w14:textId="77777777" w:rsidR="00643265" w:rsidRDefault="00643265" w:rsidP="00643265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has a </w:t>
            </w:r>
            <w:proofErr w:type="spellStart"/>
            <w:r>
              <w:t>progressive</w:t>
            </w:r>
            <w:proofErr w:type="spellEnd"/>
            <w:r>
              <w:t xml:space="preserve"> web format </w:t>
            </w:r>
            <w:proofErr w:type="spellStart"/>
            <w:r>
              <w:t>version</w:t>
            </w:r>
            <w:proofErr w:type="spellEnd"/>
            <w:r>
              <w:t xml:space="preserve"> </w:t>
            </w:r>
            <w:proofErr w:type="spellStart"/>
            <w:r>
              <w:t>enabling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Access.The</w:t>
            </w:r>
            <w:proofErr w:type="spellEnd"/>
          </w:p>
          <w:p w14:paraId="711DDFE4" w14:textId="77777777" w:rsidR="00643265" w:rsidRDefault="00643265" w:rsidP="00643265">
            <w:proofErr w:type="spellStart"/>
            <w:proofErr w:type="gramStart"/>
            <w:r>
              <w:t>transferability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is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because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can be </w:t>
            </w:r>
            <w:proofErr w:type="spellStart"/>
            <w:r>
              <w:t>downloaded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Apple </w:t>
            </w:r>
            <w:proofErr w:type="spellStart"/>
            <w:r>
              <w:t>store</w:t>
            </w:r>
            <w:proofErr w:type="spellEnd"/>
          </w:p>
          <w:p w14:paraId="222334DA" w14:textId="77777777" w:rsidR="00643265" w:rsidRDefault="00643265" w:rsidP="00643265">
            <w:proofErr w:type="spellStart"/>
            <w:proofErr w:type="gramStart"/>
            <w:r>
              <w:t>and</w:t>
            </w:r>
            <w:proofErr w:type="spellEnd"/>
            <w:proofErr w:type="gramEnd"/>
            <w:r>
              <w:t xml:space="preserve"> Google 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>.</w:t>
            </w:r>
          </w:p>
          <w:p w14:paraId="3BAF4EF6" w14:textId="77777777" w:rsidR="00643265" w:rsidRDefault="00643265" w:rsidP="00643265">
            <w:r>
              <w:t xml:space="preserve">A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transferability</w:t>
            </w:r>
            <w:proofErr w:type="spellEnd"/>
            <w:r>
              <w:t xml:space="preserve"> </w:t>
            </w:r>
            <w:proofErr w:type="spellStart"/>
            <w:r>
              <w:t>relies</w:t>
            </w:r>
            <w:proofErr w:type="spellEnd"/>
            <w:r>
              <w:t xml:space="preserve"> on </w:t>
            </w:r>
            <w:proofErr w:type="spellStart"/>
            <w:r>
              <w:t>almost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content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can be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</w:p>
          <w:p w14:paraId="4F74FCF2" w14:textId="77777777" w:rsidR="00643265" w:rsidRDefault="00643265" w:rsidP="00643265"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giving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possibility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  <w:p w14:paraId="5618B7FD" w14:textId="77777777" w:rsidR="00643265" w:rsidRDefault="00643265" w:rsidP="00643265">
            <w:proofErr w:type="spellStart"/>
            <w:proofErr w:type="gramStart"/>
            <w:r>
              <w:t>models</w:t>
            </w:r>
            <w:proofErr w:type="spellEnd"/>
            <w:proofErr w:type="gramEnd"/>
            <w:r>
              <w:t>.</w:t>
            </w:r>
          </w:p>
          <w:p w14:paraId="0D574A37" w14:textId="77777777" w:rsidR="00643265" w:rsidRDefault="00643265" w:rsidP="00643265"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friendly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features</w:t>
            </w:r>
            <w:proofErr w:type="spellEnd"/>
            <w:r>
              <w:t xml:space="preserve">, a </w:t>
            </w:r>
            <w:proofErr w:type="spellStart"/>
            <w:r>
              <w:t>survey</w:t>
            </w:r>
            <w:proofErr w:type="spellEnd"/>
            <w:r>
              <w:t xml:space="preserve">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designed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</w:p>
          <w:p w14:paraId="002C490F" w14:textId="68C6E9A2" w:rsidR="00B81920" w:rsidRPr="001F3C80" w:rsidRDefault="00643265" w:rsidP="00643265">
            <w:proofErr w:type="spellStart"/>
            <w:proofErr w:type="gramStart"/>
            <w:r>
              <w:t>started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collect</w:t>
            </w:r>
            <w:proofErr w:type="spellEnd"/>
            <w:r>
              <w:t xml:space="preserve"> data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users</w:t>
            </w:r>
            <w:proofErr w:type="spellEnd"/>
            <w:r>
              <w:t>.</w:t>
            </w:r>
          </w:p>
          <w:p w14:paraId="3DFB6DBC" w14:textId="77777777" w:rsidR="00B81920" w:rsidRPr="001F3C80" w:rsidRDefault="00B81920" w:rsidP="006671B0"/>
        </w:tc>
      </w:tr>
      <w:tr w:rsidR="005F5C1C" w:rsidRPr="001F3C80" w14:paraId="0C810CF7" w14:textId="77777777" w:rsidTr="005F5C1C">
        <w:trPr>
          <w:cantSplit/>
          <w:trHeight w:hRule="exact" w:val="1710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178" w:type="dxa"/>
            </w:tcMar>
          </w:tcPr>
          <w:p w14:paraId="2D3A7C37" w14:textId="77777777" w:rsidR="002F4D37" w:rsidRPr="001F3C80" w:rsidRDefault="002F4D37" w:rsidP="005F5C1C">
            <w:pPr>
              <w:pStyle w:val="TableParagraph"/>
              <w:spacing w:before="3" w:line="253" w:lineRule="auto"/>
              <w:ind w:left="104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escr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F3C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F3C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us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tifi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ca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F3C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F3C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F3C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change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F3C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1F3C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 var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on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F3C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ro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F3C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F3C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na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F3C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F3C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37BC06E6" w14:textId="77777777" w:rsidR="005F5C1C" w:rsidRPr="001F3C80" w:rsidRDefault="005F5C1C" w:rsidP="005F5C1C">
            <w:pPr>
              <w:pStyle w:val="TableParagraph"/>
              <w:spacing w:before="3" w:line="253" w:lineRule="auto"/>
              <w:ind w:left="104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00A2" w14:textId="77777777" w:rsidR="00643265" w:rsidRDefault="00643265" w:rsidP="00643265">
            <w:r>
              <w:t xml:space="preserve">Since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result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announced</w:t>
            </w:r>
            <w:proofErr w:type="spellEnd"/>
            <w:r>
              <w:t xml:space="preserve"> in </w:t>
            </w:r>
            <w:proofErr w:type="spellStart"/>
            <w:r>
              <w:t>October</w:t>
            </w:r>
            <w:proofErr w:type="spellEnd"/>
            <w:r>
              <w:t xml:space="preserve">, time </w:t>
            </w:r>
            <w:proofErr w:type="spellStart"/>
            <w:r>
              <w:t>schedule</w:t>
            </w:r>
            <w:proofErr w:type="spellEnd"/>
            <w:r>
              <w:t xml:space="preserve"> </w:t>
            </w:r>
            <w:proofErr w:type="spellStart"/>
            <w:r>
              <w:t>changed</w:t>
            </w:r>
            <w:proofErr w:type="spellEnd"/>
            <w:r>
              <w:t xml:space="preserve"> a bit. </w:t>
            </w:r>
            <w:proofErr w:type="spellStart"/>
            <w:r>
              <w:t>However</w:t>
            </w:r>
            <w:proofErr w:type="spellEnd"/>
          </w:p>
          <w:p w14:paraId="0F084DFD" w14:textId="77777777" w:rsidR="002F4D37" w:rsidRDefault="00643265" w:rsidP="00643265">
            <w:proofErr w:type="spellStart"/>
            <w:proofErr w:type="gramStart"/>
            <w:r>
              <w:t>there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hasn’t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serious</w:t>
            </w:r>
            <w:proofErr w:type="spellEnd"/>
            <w:r>
              <w:t xml:space="preserve"> </w:t>
            </w:r>
            <w:proofErr w:type="spellStart"/>
            <w:r>
              <w:t>delays</w:t>
            </w:r>
            <w:proofErr w:type="spellEnd"/>
            <w:r>
              <w:t xml:space="preserve">.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managed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achieve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</w:t>
            </w:r>
            <w:proofErr w:type="spellStart"/>
            <w:r>
              <w:t>planned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form </w:t>
            </w:r>
            <w:proofErr w:type="spellStart"/>
            <w:r>
              <w:t>so</w:t>
            </w:r>
            <w:proofErr w:type="spellEnd"/>
            <w:r>
              <w:t xml:space="preserve"> far.</w:t>
            </w:r>
          </w:p>
          <w:p w14:paraId="436172E1" w14:textId="6B093F2E" w:rsidR="00643265" w:rsidRPr="001F3C80" w:rsidRDefault="00643265" w:rsidP="0064326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important</w:t>
            </w:r>
            <w:proofErr w:type="spellEnd"/>
            <w:r>
              <w:t xml:space="preserve"> </w:t>
            </w:r>
            <w:proofErr w:type="spellStart"/>
            <w:r>
              <w:t>deleiverables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in </w:t>
            </w:r>
            <w:proofErr w:type="spellStart"/>
            <w:r>
              <w:t>place</w:t>
            </w:r>
            <w:proofErr w:type="spellEnd"/>
            <w:r>
              <w:t>.</w:t>
            </w:r>
          </w:p>
        </w:tc>
      </w:tr>
      <w:tr w:rsidR="005F5C1C" w:rsidRPr="001F3C80" w14:paraId="21627489" w14:textId="77777777" w:rsidTr="005F5C1C">
        <w:trPr>
          <w:cantSplit/>
          <w:trHeight w:hRule="exact" w:val="1151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180" w:type="dxa"/>
            </w:tcMar>
          </w:tcPr>
          <w:p w14:paraId="4DDB106F" w14:textId="77777777" w:rsidR="002F4D37" w:rsidRPr="001F3C80" w:rsidRDefault="002F4D37" w:rsidP="005F5C1C">
            <w:pPr>
              <w:pStyle w:val="TableParagraph"/>
              <w:spacing w:before="3" w:line="253" w:lineRule="auto"/>
              <w:ind w:left="104" w:right="10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pac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3C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F3C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F3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chang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F3C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F3C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F3C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pro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ec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3C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F3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F3C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3C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1F3C8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F3C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</w:t>
            </w:r>
          </w:p>
        </w:tc>
        <w:tc>
          <w:tcPr>
            <w:tcW w:w="6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4EB5" w14:textId="77777777" w:rsidR="002F4D37" w:rsidRPr="001F3C80" w:rsidRDefault="002F4D37" w:rsidP="006671B0">
            <w:proofErr w:type="gramStart"/>
            <w:r w:rsidRPr="001F3C80">
              <w:t>n</w:t>
            </w:r>
            <w:proofErr w:type="gramEnd"/>
            <w:r w:rsidRPr="001F3C80">
              <w:t>/a</w:t>
            </w:r>
          </w:p>
        </w:tc>
      </w:tr>
    </w:tbl>
    <w:p w14:paraId="591D6C22" w14:textId="77777777" w:rsidR="00CC16DA" w:rsidRPr="001F3C80" w:rsidRDefault="00CC16DA" w:rsidP="005F5C1C">
      <w:pPr>
        <w:pStyle w:val="Gvde"/>
        <w:ind w:left="103" w:hanging="103"/>
        <w:jc w:val="both"/>
        <w:rPr>
          <w:rFonts w:ascii="Times New Roman" w:hAnsi="Times New Roman" w:cs="Times New Roman"/>
          <w:sz w:val="24"/>
          <w:szCs w:val="24"/>
        </w:rPr>
      </w:pPr>
    </w:p>
    <w:p w14:paraId="58CA2F50" w14:textId="77777777" w:rsidR="00CC16DA" w:rsidRPr="001F3C80" w:rsidRDefault="00CC16DA" w:rsidP="005F5C1C">
      <w:pPr>
        <w:pStyle w:val="Gvde"/>
        <w:spacing w:before="3"/>
        <w:ind w:left="1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F3C8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F3C80">
        <w:rPr>
          <w:rFonts w:ascii="Times New Roman" w:hAnsi="Times New Roman" w:cs="Times New Roman"/>
          <w:sz w:val="24"/>
          <w:szCs w:val="24"/>
        </w:rPr>
        <w:t>l</w:t>
      </w:r>
      <w:r w:rsidRPr="001F3C80">
        <w:rPr>
          <w:rFonts w:ascii="Times New Roman" w:hAnsi="Times New Roman" w:cs="Times New Roman"/>
          <w:spacing w:val="1"/>
          <w:sz w:val="24"/>
          <w:szCs w:val="24"/>
          <w:lang w:val="en-US"/>
        </w:rPr>
        <w:t>eas</w:t>
      </w:r>
      <w:proofErr w:type="spellEnd"/>
      <w:r w:rsidRPr="001F3C80">
        <w:rPr>
          <w:rFonts w:ascii="Times New Roman" w:hAnsi="Times New Roman" w:cs="Times New Roman"/>
          <w:sz w:val="24"/>
          <w:szCs w:val="24"/>
        </w:rPr>
        <w:t>e</w:t>
      </w:r>
      <w:r w:rsidRPr="001F3C8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F3C80">
        <w:rPr>
          <w:rFonts w:ascii="Times New Roman" w:hAnsi="Times New Roman" w:cs="Times New Roman"/>
          <w:spacing w:val="1"/>
          <w:sz w:val="24"/>
          <w:szCs w:val="24"/>
        </w:rPr>
        <w:t>ad</w:t>
      </w:r>
      <w:r w:rsidRPr="001F3C8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1F3C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F3C80">
        <w:rPr>
          <w:rFonts w:ascii="Times New Roman" w:hAnsi="Times New Roman" w:cs="Times New Roman"/>
          <w:spacing w:val="1"/>
          <w:sz w:val="24"/>
          <w:szCs w:val="24"/>
        </w:rPr>
        <w:t>ex</w:t>
      </w:r>
      <w:r w:rsidRPr="001F3C80">
        <w:rPr>
          <w:rFonts w:ascii="Times New Roman" w:hAnsi="Times New Roman" w:cs="Times New Roman"/>
          <w:sz w:val="24"/>
          <w:szCs w:val="24"/>
        </w:rPr>
        <w:t>t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F3C8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F3C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F3C80">
        <w:rPr>
          <w:rFonts w:ascii="Times New Roman" w:hAnsi="Times New Roman" w:cs="Times New Roman"/>
          <w:sz w:val="24"/>
          <w:szCs w:val="24"/>
        </w:rPr>
        <w:t>t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ab</w:t>
      </w:r>
      <w:r w:rsidRPr="001F3C80">
        <w:rPr>
          <w:rFonts w:ascii="Times New Roman" w:hAnsi="Times New Roman" w:cs="Times New Roman"/>
          <w:sz w:val="24"/>
          <w:szCs w:val="24"/>
        </w:rPr>
        <w:t>l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F3C8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F3C8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sz w:val="24"/>
          <w:szCs w:val="24"/>
        </w:rPr>
        <w:t>f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F3C80">
        <w:rPr>
          <w:rFonts w:ascii="Times New Roman" w:hAnsi="Times New Roman" w:cs="Times New Roman"/>
          <w:sz w:val="24"/>
          <w:szCs w:val="24"/>
        </w:rPr>
        <w:t>r</w:t>
      </w:r>
      <w:r w:rsidRPr="001F3C8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F3C80">
        <w:rPr>
          <w:rFonts w:ascii="Times New Roman" w:hAnsi="Times New Roman" w:cs="Times New Roman"/>
          <w:spacing w:val="1"/>
          <w:sz w:val="24"/>
          <w:szCs w:val="24"/>
          <w:lang w:val="en-US"/>
        </w:rPr>
        <w:t>eac</w:t>
      </w:r>
      <w:proofErr w:type="spellEnd"/>
      <w:r w:rsidRPr="001F3C80">
        <w:rPr>
          <w:rFonts w:ascii="Times New Roman" w:hAnsi="Times New Roman" w:cs="Times New Roman"/>
          <w:sz w:val="24"/>
          <w:szCs w:val="24"/>
        </w:rPr>
        <w:t>h</w:t>
      </w:r>
      <w:r w:rsidRPr="001F3C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sz w:val="24"/>
          <w:szCs w:val="24"/>
        </w:rPr>
        <w:t>IO</w:t>
      </w:r>
      <w:r w:rsidRPr="001F3C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1F3C80">
        <w:rPr>
          <w:rFonts w:ascii="Times New Roman" w:hAnsi="Times New Roman" w:cs="Times New Roman"/>
          <w:sz w:val="24"/>
          <w:szCs w:val="24"/>
        </w:rPr>
        <w:t>d</w:t>
      </w:r>
      <w:r w:rsidRPr="001F3C8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ex</w:t>
      </w:r>
      <w:r w:rsidRPr="001F3C80">
        <w:rPr>
          <w:rFonts w:ascii="Times New Roman" w:hAnsi="Times New Roman" w:cs="Times New Roman"/>
          <w:sz w:val="24"/>
          <w:szCs w:val="24"/>
        </w:rPr>
        <w:t>t</w:t>
      </w:r>
      <w:r w:rsidRPr="001F3C8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F3C80">
        <w:rPr>
          <w:rFonts w:ascii="Times New Roman" w:hAnsi="Times New Roman" w:cs="Times New Roman"/>
          <w:sz w:val="24"/>
          <w:szCs w:val="24"/>
        </w:rPr>
        <w:t>a</w:t>
      </w:r>
      <w:r w:rsidRPr="001F3C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spacing w:val="1"/>
          <w:sz w:val="24"/>
          <w:szCs w:val="24"/>
          <w:lang w:val="nl-NL"/>
        </w:rPr>
        <w:t>shee</w:t>
      </w:r>
      <w:r w:rsidRPr="001F3C80">
        <w:rPr>
          <w:rFonts w:ascii="Times New Roman" w:hAnsi="Times New Roman" w:cs="Times New Roman"/>
          <w:sz w:val="24"/>
          <w:szCs w:val="24"/>
        </w:rPr>
        <w:t>ts</w:t>
      </w:r>
      <w:r w:rsidRPr="001F3C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sz w:val="24"/>
          <w:szCs w:val="24"/>
        </w:rPr>
        <w:t>if/</w:t>
      </w:r>
      <w:proofErr w:type="spellStart"/>
      <w:r w:rsidRPr="001F3C80">
        <w:rPr>
          <w:rFonts w:ascii="Times New Roman" w:hAnsi="Times New Roman" w:cs="Times New Roman"/>
          <w:spacing w:val="2"/>
          <w:sz w:val="24"/>
          <w:szCs w:val="24"/>
          <w:lang w:val="en-US"/>
        </w:rPr>
        <w:t>w</w:t>
      </w:r>
      <w:r w:rsidRPr="001F3C80">
        <w:rPr>
          <w:rFonts w:ascii="Times New Roman" w:hAnsi="Times New Roman" w:cs="Times New Roman"/>
          <w:spacing w:val="1"/>
          <w:sz w:val="24"/>
          <w:szCs w:val="24"/>
          <w:lang w:val="en-US"/>
        </w:rPr>
        <w:t>he</w:t>
      </w:r>
      <w:proofErr w:type="spellEnd"/>
      <w:r w:rsidRPr="001F3C80">
        <w:rPr>
          <w:rFonts w:ascii="Times New Roman" w:hAnsi="Times New Roman" w:cs="Times New Roman"/>
          <w:sz w:val="24"/>
          <w:szCs w:val="24"/>
        </w:rPr>
        <w:t>n</w:t>
      </w:r>
      <w:r w:rsidRPr="001F3C8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3C80">
        <w:rPr>
          <w:rFonts w:ascii="Times New Roman" w:hAnsi="Times New Roman" w:cs="Times New Roman"/>
          <w:spacing w:val="1"/>
          <w:sz w:val="24"/>
          <w:szCs w:val="24"/>
          <w:lang w:val="pt-PT"/>
        </w:rPr>
        <w:t>necessar</w:t>
      </w:r>
      <w:r w:rsidRPr="001F3C80">
        <w:rPr>
          <w:rFonts w:ascii="Times New Roman" w:hAnsi="Times New Roman" w:cs="Times New Roman"/>
          <w:sz w:val="24"/>
          <w:szCs w:val="24"/>
        </w:rPr>
        <w:t>y</w:t>
      </w:r>
    </w:p>
    <w:p w14:paraId="5F85FD88" w14:textId="77777777" w:rsidR="00CC16DA" w:rsidRPr="001F3C80" w:rsidRDefault="00CC16DA" w:rsidP="005F5C1C">
      <w:pPr>
        <w:pStyle w:val="Gvde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25C32B5" w14:textId="77777777" w:rsidR="00676B6C" w:rsidRPr="001F3C80" w:rsidRDefault="00676B6C" w:rsidP="005F5C1C">
      <w:pPr>
        <w:pStyle w:val="Gvde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6121D9A" w14:textId="77777777" w:rsidR="00676B6C" w:rsidRPr="001F3C80" w:rsidRDefault="00676B6C" w:rsidP="005F5C1C">
      <w:pPr>
        <w:pStyle w:val="Gvde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F3C80">
        <w:rPr>
          <w:rFonts w:ascii="Times New Roman" w:eastAsia="Arial Unicode MS" w:hAnsi="Times New Roman" w:cs="Times New Roman"/>
          <w:b/>
          <w:sz w:val="24"/>
          <w:szCs w:val="24"/>
        </w:rPr>
        <w:t xml:space="preserve">Project Management and </w:t>
      </w:r>
      <w:proofErr w:type="spellStart"/>
      <w:r w:rsidRPr="001F3C80">
        <w:rPr>
          <w:rFonts w:ascii="Times New Roman" w:eastAsia="Arial Unicode MS" w:hAnsi="Times New Roman" w:cs="Times New Roman"/>
          <w:b/>
          <w:sz w:val="24"/>
          <w:szCs w:val="24"/>
        </w:rPr>
        <w:t>Implementation</w:t>
      </w:r>
      <w:proofErr w:type="spellEnd"/>
    </w:p>
    <w:p w14:paraId="50065A3C" w14:textId="77777777" w:rsidR="00676B6C" w:rsidRPr="001F3C80" w:rsidRDefault="00676B6C" w:rsidP="005F5C1C">
      <w:pPr>
        <w:pStyle w:val="Gvde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EC09FF8" w14:textId="77777777" w:rsidR="007D1B60" w:rsidRPr="001F3C80" w:rsidRDefault="00676B6C" w:rsidP="005F5C1C">
      <w:pPr>
        <w:pStyle w:val="Gvde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Please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provide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an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overall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state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of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play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of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your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project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what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are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achievements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of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project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at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this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stage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?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Are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initial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project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activities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objectives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being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carried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out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reached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so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far?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676B6C" w:rsidRPr="001F3C80" w14:paraId="47A5A035" w14:textId="77777777" w:rsidTr="00945C85">
        <w:tc>
          <w:tcPr>
            <w:tcW w:w="9300" w:type="dxa"/>
            <w:shd w:val="clear" w:color="auto" w:fill="auto"/>
          </w:tcPr>
          <w:p w14:paraId="5EC59D59" w14:textId="56F5403E" w:rsidR="00676B6C" w:rsidRPr="001F3C80" w:rsidRDefault="00411B6F" w:rsidP="00945C85">
            <w:pPr>
              <w:pStyle w:val="Gvde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YES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been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achieved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14:paraId="5E323845" w14:textId="77777777" w:rsidR="00AD212B" w:rsidRPr="001F3C80" w:rsidRDefault="00AD212B" w:rsidP="006671B0">
            <w:pPr>
              <w:pStyle w:val="Gvd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37FFF5BC" w14:textId="77777777" w:rsidR="007D1B60" w:rsidRPr="001F3C80" w:rsidRDefault="007D1B60" w:rsidP="005F5C1C">
      <w:pPr>
        <w:pStyle w:val="Gvde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182F706" w14:textId="77777777" w:rsidR="00676B6C" w:rsidRPr="001F3C80" w:rsidRDefault="00676B6C" w:rsidP="005F5C1C">
      <w:pPr>
        <w:pStyle w:val="Gvde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Please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describe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further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in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details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project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activities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supported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by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grant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for Project </w:t>
      </w:r>
      <w:r w:rsidRPr="001F3C8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Management and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Implementation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that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have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been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carried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out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until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now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84B9731" w14:textId="77777777" w:rsidR="00676B6C" w:rsidRPr="001F3C80" w:rsidRDefault="00676B6C" w:rsidP="005F5C1C">
      <w:pPr>
        <w:pStyle w:val="Gvde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6F40FF1" w14:textId="77777777" w:rsidR="005F5C1C" w:rsidRPr="001F3C80" w:rsidRDefault="005F5C1C" w:rsidP="005F5C1C">
      <w:pPr>
        <w:pStyle w:val="Gvde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709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676B6C" w:rsidRPr="001F3C80" w14:paraId="78CDA0D2" w14:textId="77777777" w:rsidTr="00945C85">
        <w:trPr>
          <w:trHeight w:val="228"/>
        </w:trPr>
        <w:tc>
          <w:tcPr>
            <w:tcW w:w="9301" w:type="dxa"/>
            <w:shd w:val="clear" w:color="auto" w:fill="auto"/>
          </w:tcPr>
          <w:p w14:paraId="2C143B90" w14:textId="77777777" w:rsidR="00676B6C" w:rsidRPr="001F3C80" w:rsidRDefault="00B23893" w:rsidP="00B23893">
            <w:pPr>
              <w:pStyle w:val="Gvde"/>
              <w:numPr>
                <w:ilvl w:val="0"/>
                <w:numId w:val="20"/>
              </w:num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1F3C80">
              <w:rPr>
                <w:rFonts w:ascii="Times New Roman" w:eastAsia="Arial Unicode MS" w:hAnsi="Times New Roman" w:cs="Times New Roman"/>
                <w:sz w:val="24"/>
                <w:szCs w:val="24"/>
              </w:rPr>
              <w:t>n</w:t>
            </w:r>
            <w:proofErr w:type="gramEnd"/>
            <w:r w:rsidRPr="001F3C80">
              <w:rPr>
                <w:rFonts w:ascii="Times New Roman" w:eastAsia="Arial Unicode MS" w:hAnsi="Times New Roman" w:cs="Times New Roman"/>
                <w:sz w:val="24"/>
                <w:szCs w:val="24"/>
              </w:rPr>
              <w:t>/a</w:t>
            </w:r>
          </w:p>
          <w:p w14:paraId="1F3DC0D5" w14:textId="77777777" w:rsidR="00676B6C" w:rsidRPr="001F3C80" w:rsidRDefault="00676B6C" w:rsidP="00945C85">
            <w:pPr>
              <w:pStyle w:val="Gvde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F1B63BA" w14:textId="77777777" w:rsidR="00676B6C" w:rsidRPr="001F3C80" w:rsidRDefault="00676B6C" w:rsidP="00945C85">
            <w:pPr>
              <w:pStyle w:val="Gvde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039F98B8" w14:textId="77777777" w:rsidR="00676B6C" w:rsidRPr="001F3C80" w:rsidRDefault="00676B6C" w:rsidP="005F5C1C">
      <w:pPr>
        <w:pStyle w:val="Gvde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CB28B36" w14:textId="77777777" w:rsidR="00676B6C" w:rsidRPr="001F3C80" w:rsidRDefault="00676B6C" w:rsidP="005F5C1C">
      <w:pPr>
        <w:pStyle w:val="Gvde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8934B38" w14:textId="77777777" w:rsidR="00676B6C" w:rsidRPr="001F3C80" w:rsidRDefault="00676B6C" w:rsidP="005F5C1C">
      <w:pPr>
        <w:pStyle w:val="Gvde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How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did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project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partners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contribute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to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project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so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far? Has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distribution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of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tasks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been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adjusted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since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application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stage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>?</w:t>
      </w:r>
    </w:p>
    <w:p w14:paraId="15B96A74" w14:textId="77777777" w:rsidR="00676B6C" w:rsidRPr="001F3C80" w:rsidRDefault="00676B6C" w:rsidP="005F5C1C">
      <w:pPr>
        <w:pStyle w:val="Gvde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676B6C" w:rsidRPr="001F3C80" w14:paraId="2A6F18F9" w14:textId="77777777" w:rsidTr="00945C85">
        <w:tc>
          <w:tcPr>
            <w:tcW w:w="9301" w:type="dxa"/>
            <w:shd w:val="clear" w:color="auto" w:fill="auto"/>
          </w:tcPr>
          <w:p w14:paraId="0535A615" w14:textId="1284F764" w:rsidR="00B23893" w:rsidRPr="001F3C80" w:rsidRDefault="00411B6F" w:rsidP="006671B0">
            <w:proofErr w:type="spellStart"/>
            <w:r>
              <w:t>Yes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  <w:r>
              <w:t xml:space="preserve"> </w:t>
            </w:r>
            <w:proofErr w:type="spellStart"/>
            <w:r>
              <w:t>run</w:t>
            </w:r>
            <w:proofErr w:type="spellEnd"/>
            <w:r>
              <w:t xml:space="preserve"> in a </w:t>
            </w:r>
            <w:proofErr w:type="spellStart"/>
            <w:r>
              <w:t>cooperative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ZOOM </w:t>
            </w:r>
            <w:proofErr w:type="spellStart"/>
            <w:r>
              <w:t>meetings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Agendas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distribution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  <w:r>
              <w:t xml:space="preserve"> </w:t>
            </w:r>
            <w:proofErr w:type="spellStart"/>
            <w:r>
              <w:t>remain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same</w:t>
            </w:r>
            <w:proofErr w:type="spellEnd"/>
            <w:r>
              <w:t xml:space="preserve">.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  <w:r>
              <w:t xml:space="preserve"> </w:t>
            </w:r>
            <w:proofErr w:type="spellStart"/>
            <w:r>
              <w:t>workign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testing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features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>.</w:t>
            </w:r>
          </w:p>
          <w:p w14:paraId="7631211B" w14:textId="77777777" w:rsidR="00320181" w:rsidRDefault="00320181" w:rsidP="006671B0"/>
          <w:p w14:paraId="55D012D3" w14:textId="77777777" w:rsidR="00320181" w:rsidRPr="001F3C80" w:rsidRDefault="00320181" w:rsidP="006671B0">
            <w:pPr>
              <w:rPr>
                <w:rFonts w:eastAsia="Arial Unicode MS"/>
              </w:rPr>
            </w:pPr>
          </w:p>
        </w:tc>
      </w:tr>
    </w:tbl>
    <w:p w14:paraId="031DC6A7" w14:textId="77777777" w:rsidR="00676B6C" w:rsidRPr="001F3C80" w:rsidRDefault="00676B6C" w:rsidP="005F5C1C">
      <w:pPr>
        <w:pStyle w:val="Gvde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85A9F01" w14:textId="77777777" w:rsidR="00676B6C" w:rsidRPr="001F3C80" w:rsidRDefault="00676B6C" w:rsidP="005F5C1C">
      <w:pPr>
        <w:pStyle w:val="Gvde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If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relevant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please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describe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any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difficulties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you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have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encountered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in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managing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implementation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of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project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and how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you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your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partners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handle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sz w:val="24"/>
          <w:szCs w:val="24"/>
        </w:rPr>
        <w:t>them</w:t>
      </w:r>
      <w:proofErr w:type="spellEnd"/>
      <w:r w:rsidRPr="001F3C80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3792B4E5" w14:textId="77777777" w:rsidR="00676B6C" w:rsidRPr="001F3C80" w:rsidRDefault="00676B6C" w:rsidP="005F5C1C">
      <w:pPr>
        <w:pStyle w:val="Gvde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2328345" w14:textId="77777777" w:rsidR="00676B6C" w:rsidRPr="001F3C80" w:rsidRDefault="00676B6C" w:rsidP="005F5C1C">
      <w:pPr>
        <w:pStyle w:val="Gvde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676B6C" w:rsidRPr="001F3C80" w14:paraId="6EB316EB" w14:textId="77777777" w:rsidTr="00945C85">
        <w:tc>
          <w:tcPr>
            <w:tcW w:w="9301" w:type="dxa"/>
            <w:shd w:val="clear" w:color="auto" w:fill="auto"/>
          </w:tcPr>
          <w:p w14:paraId="36E2ABE2" w14:textId="77777777" w:rsidR="00F71A31" w:rsidRPr="001F3C80" w:rsidRDefault="00D11690" w:rsidP="00F71A31">
            <w:pPr>
              <w:pStyle w:val="Gvd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1F3C80">
              <w:rPr>
                <w:rFonts w:ascii="Times New Roman" w:eastAsia="Arial Unicode MS" w:hAnsi="Times New Roman" w:cs="Times New Roman"/>
                <w:sz w:val="24"/>
                <w:szCs w:val="24"/>
              </w:rPr>
              <w:t>n</w:t>
            </w:r>
            <w:proofErr w:type="gramEnd"/>
            <w:r w:rsidRPr="001F3C80">
              <w:rPr>
                <w:rFonts w:ascii="Times New Roman" w:eastAsia="Arial Unicode MS" w:hAnsi="Times New Roman" w:cs="Times New Roman"/>
                <w:sz w:val="24"/>
                <w:szCs w:val="24"/>
              </w:rPr>
              <w:t>/a</w:t>
            </w:r>
          </w:p>
          <w:p w14:paraId="30E8D152" w14:textId="77777777" w:rsidR="00676B6C" w:rsidRPr="001F3C80" w:rsidRDefault="00676B6C" w:rsidP="00F71A31">
            <w:pPr>
              <w:pStyle w:val="Gvde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6783374B" w14:textId="77777777" w:rsidR="002B3C51" w:rsidRPr="001F3C80" w:rsidRDefault="002B3C51" w:rsidP="005F5C1C">
      <w:pPr>
        <w:pStyle w:val="Gvde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FED3740" w14:textId="77777777" w:rsidR="002B3C51" w:rsidRPr="001F3C80" w:rsidRDefault="002B3C51" w:rsidP="005F5C1C">
      <w:pPr>
        <w:pStyle w:val="Gvde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A6D6785" w14:textId="77777777" w:rsidR="00676B6C" w:rsidRPr="001F3C80" w:rsidRDefault="002B3C51" w:rsidP="005F5C1C">
      <w:pPr>
        <w:pStyle w:val="Gvde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spellStart"/>
      <w:r w:rsidRPr="001F3C80">
        <w:rPr>
          <w:rFonts w:ascii="Times New Roman" w:eastAsia="Arial Unicode MS" w:hAnsi="Times New Roman" w:cs="Times New Roman"/>
          <w:b/>
          <w:sz w:val="24"/>
          <w:szCs w:val="24"/>
        </w:rPr>
        <w:t>Follow</w:t>
      </w:r>
      <w:proofErr w:type="spellEnd"/>
      <w:r w:rsidRPr="001F3C8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1F3C80">
        <w:rPr>
          <w:rFonts w:ascii="Times New Roman" w:eastAsia="Arial Unicode MS" w:hAnsi="Times New Roman" w:cs="Times New Roman"/>
          <w:b/>
          <w:sz w:val="24"/>
          <w:szCs w:val="24"/>
        </w:rPr>
        <w:t>up</w:t>
      </w:r>
      <w:proofErr w:type="spellEnd"/>
    </w:p>
    <w:p w14:paraId="122927EB" w14:textId="77777777" w:rsidR="002B3C51" w:rsidRPr="001F3C80" w:rsidRDefault="002B3C51" w:rsidP="005F5C1C">
      <w:pPr>
        <w:pStyle w:val="Gvde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spellStart"/>
      <w:r w:rsidRPr="001F3C80">
        <w:rPr>
          <w:rFonts w:ascii="Times New Roman" w:eastAsia="Arial Unicode MS" w:hAnsi="Times New Roman" w:cs="Times New Roman"/>
          <w:b/>
          <w:sz w:val="24"/>
          <w:szCs w:val="24"/>
        </w:rPr>
        <w:t>Impact</w:t>
      </w:r>
      <w:proofErr w:type="spellEnd"/>
    </w:p>
    <w:p w14:paraId="4FED2A9A" w14:textId="77777777" w:rsidR="005F5C1C" w:rsidRPr="001F3C80" w:rsidRDefault="005F5C1C" w:rsidP="005F5C1C">
      <w:pPr>
        <w:pStyle w:val="Gvde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88833AE" w14:textId="77777777" w:rsidR="002B3C51" w:rsidRPr="001F3C80" w:rsidRDefault="002B3C51" w:rsidP="005F5C1C">
      <w:pPr>
        <w:pStyle w:val="Gvde"/>
        <w:spacing w:line="200" w:lineRule="exact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r w:rsidRPr="001F3C8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What has been the project's impact so far on the pa</w:t>
      </w:r>
      <w:r w:rsidR="001F42A2" w:rsidRPr="001F3C8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rticipants, participating organiz</w:t>
      </w:r>
      <w:r w:rsidRPr="001F3C80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ations, target groups and other relevant stakeholders?</w:t>
      </w:r>
    </w:p>
    <w:p w14:paraId="7C337CF7" w14:textId="77777777" w:rsidR="005F5C1C" w:rsidRPr="001F3C80" w:rsidRDefault="005F5C1C" w:rsidP="005F5C1C">
      <w:pPr>
        <w:pStyle w:val="Gvde"/>
        <w:spacing w:line="200" w:lineRule="exact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</w:p>
    <w:p w14:paraId="5E4DF901" w14:textId="77777777" w:rsidR="005F5C1C" w:rsidRPr="001F3C80" w:rsidRDefault="005F5C1C" w:rsidP="005F5C1C">
      <w:pPr>
        <w:pStyle w:val="Gvde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2B3C51" w:rsidRPr="001F3C80" w14:paraId="332E1A0C" w14:textId="77777777" w:rsidTr="00945C85">
        <w:tc>
          <w:tcPr>
            <w:tcW w:w="9301" w:type="dxa"/>
            <w:shd w:val="clear" w:color="auto" w:fill="auto"/>
          </w:tcPr>
          <w:p w14:paraId="70567D24" w14:textId="77777777" w:rsidR="002B3C51" w:rsidRPr="00E45E6A" w:rsidRDefault="002B3C51" w:rsidP="00945C85">
            <w:pPr>
              <w:pStyle w:val="Gvde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BCFDB" w14:textId="77777777" w:rsidR="0038016C" w:rsidRPr="00E45E6A" w:rsidRDefault="0038016C" w:rsidP="0038016C">
            <w:pPr>
              <w:pStyle w:val="Gvde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CF1C" w14:textId="4C1AAEC7" w:rsidR="002B3C51" w:rsidRPr="001F3C80" w:rsidRDefault="00411B6F" w:rsidP="00945C85">
            <w:pPr>
              <w:pStyle w:val="Gvde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potential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stakeholder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multilevel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operators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academics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tour-guides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hotels</w:t>
            </w:r>
            <w:proofErr w:type="spellEnd"/>
            <w:r w:rsidR="00F2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783">
              <w:rPr>
                <w:rFonts w:ascii="Times New Roman" w:hAnsi="Times New Roman" w:cs="Times New Roman"/>
                <w:sz w:val="24"/>
                <w:szCs w:val="24"/>
              </w:rPr>
              <w:t>willing</w:t>
            </w:r>
            <w:proofErr w:type="spellEnd"/>
            <w:r w:rsidR="00F2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78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F27783">
              <w:rPr>
                <w:rFonts w:ascii="Times New Roman" w:hAnsi="Times New Roman" w:cs="Times New Roman"/>
                <w:sz w:val="24"/>
                <w:szCs w:val="24"/>
              </w:rPr>
              <w:t xml:space="preserve"> test </w:t>
            </w:r>
            <w:proofErr w:type="spellStart"/>
            <w:r w:rsidR="00F2778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F2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783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="00F27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E35B1B" w14:textId="77777777" w:rsidR="002B3C51" w:rsidRPr="001F3C80" w:rsidRDefault="002B3C51" w:rsidP="00945C85">
            <w:pPr>
              <w:pStyle w:val="Gvde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B1769" w14:textId="77777777" w:rsidR="002B3C51" w:rsidRPr="001F3C80" w:rsidRDefault="002B3C51" w:rsidP="00945C85">
            <w:pPr>
              <w:pStyle w:val="Gvde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9FE6D" w14:textId="77777777" w:rsidR="002B3C51" w:rsidRPr="005F5C1C" w:rsidRDefault="002B3C51" w:rsidP="005F5C1C">
      <w:pPr>
        <w:pStyle w:val="Gvde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6925AB0" w14:textId="2D80AB55" w:rsidR="002B3C51" w:rsidRPr="005F5C1C" w:rsidRDefault="002B3C51" w:rsidP="005F5C1C">
      <w:pPr>
        <w:pStyle w:val="Gvde"/>
        <w:jc w:val="both"/>
        <w:rPr>
          <w:rFonts w:ascii="Times New Roman" w:eastAsia="Arial Unicode MS" w:hAnsi="Times New Roman" w:cs="Times New Roman"/>
          <w:b/>
          <w:sz w:val="24"/>
          <w:szCs w:val="24"/>
        </w:rPr>
        <w:sectPr w:rsidR="002B3C51" w:rsidRPr="005F5C1C" w:rsidSect="00D43FAB">
          <w:headerReference w:type="default" r:id="rId8"/>
          <w:footerReference w:type="default" r:id="rId9"/>
          <w:pgSz w:w="11900" w:h="16840"/>
          <w:pgMar w:top="2313" w:right="1140" w:bottom="862" w:left="1599" w:header="714" w:footer="669" w:gutter="0"/>
          <w:cols w:space="708"/>
          <w:docGrid w:linePitch="272"/>
        </w:sectPr>
      </w:pPr>
    </w:p>
    <w:p w14:paraId="27ADE988" w14:textId="77777777" w:rsidR="00CC081F" w:rsidRDefault="00CC081F" w:rsidP="005F5C1C">
      <w:pPr>
        <w:pStyle w:val="heading1"/>
        <w:spacing w:before="6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E4C6D8" w14:textId="77777777" w:rsidR="00CC081F" w:rsidRDefault="00CC081F" w:rsidP="005F5C1C">
      <w:pPr>
        <w:pStyle w:val="heading1"/>
        <w:spacing w:before="6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AD2E66" w14:textId="77777777" w:rsidR="006F1E53" w:rsidRDefault="00CC16DA" w:rsidP="005F5C1C">
      <w:pPr>
        <w:pStyle w:val="heading1"/>
        <w:spacing w:before="6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C1C">
        <w:rPr>
          <w:rFonts w:ascii="Times New Roman" w:hAnsi="Times New Roman" w:cs="Times New Roman"/>
          <w:sz w:val="24"/>
          <w:szCs w:val="24"/>
        </w:rPr>
        <w:t>Dissemination  activities</w:t>
      </w:r>
      <w:proofErr w:type="gramEnd"/>
      <w:r w:rsidRPr="005F5C1C">
        <w:rPr>
          <w:rFonts w:ascii="Times New Roman" w:hAnsi="Times New Roman" w:cs="Times New Roman"/>
          <w:sz w:val="24"/>
          <w:szCs w:val="24"/>
        </w:rPr>
        <w:t xml:space="preserve">  implemented</w:t>
      </w:r>
    </w:p>
    <w:p w14:paraId="42D9E867" w14:textId="77777777" w:rsidR="005F5C1C" w:rsidRPr="005F5C1C" w:rsidRDefault="005F5C1C" w:rsidP="005F5C1C">
      <w:pPr>
        <w:pStyle w:val="heading1"/>
        <w:spacing w:before="62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81" w:type="dxa"/>
        <w:tblInd w:w="331" w:type="dxa"/>
        <w:shd w:val="clear" w:color="auto" w:fill="CED7E7"/>
        <w:tblLook w:val="0000" w:firstRow="0" w:lastRow="0" w:firstColumn="0" w:lastColumn="0" w:noHBand="0" w:noVBand="0"/>
      </w:tblPr>
      <w:tblGrid>
        <w:gridCol w:w="3849"/>
        <w:gridCol w:w="5932"/>
      </w:tblGrid>
      <w:tr w:rsidR="005F5C1C" w:rsidRPr="005F5C1C" w14:paraId="01553A0D" w14:textId="77777777" w:rsidTr="005F5C1C">
        <w:trPr>
          <w:cantSplit/>
          <w:trHeight w:hRule="exact" w:val="323"/>
        </w:trPr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3CB5A018" w14:textId="77777777" w:rsidR="006F1E53" w:rsidRPr="005F5C1C" w:rsidRDefault="006F1E53" w:rsidP="005F5C1C">
            <w:pPr>
              <w:pStyle w:val="TableParagraph"/>
              <w:spacing w:before="3"/>
              <w:ind w:left="104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red"/>
              </w:rPr>
            </w:pPr>
            <w:r w:rsidRPr="005F5C1C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Star</w:t>
            </w:r>
            <w:r w:rsidRPr="005F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5F5C1C">
              <w:rPr>
                <w:rFonts w:ascii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 w:rsidR="00200A7D" w:rsidRPr="005F5C1C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date: </w:t>
            </w:r>
            <w:r w:rsidR="002B3C51" w:rsidRPr="005F5C1C">
              <w:rPr>
                <w:rFonts w:ascii="Times New Roman" w:hAnsi="Times New Roman" w:cs="Times New Roman"/>
                <w:sz w:val="24"/>
                <w:szCs w:val="24"/>
              </w:rPr>
              <w:t>01/09</w:t>
            </w:r>
            <w:r w:rsidR="00200A7D" w:rsidRPr="005F5C1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C71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1ECB890B" w14:textId="77777777" w:rsidR="006F1E53" w:rsidRPr="005F5C1C" w:rsidRDefault="006F1E53" w:rsidP="005F5C1C">
            <w:pPr>
              <w:pStyle w:val="TableParagraph"/>
              <w:spacing w:before="3"/>
              <w:ind w:left="10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1C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En</w:t>
            </w:r>
            <w:r w:rsidRPr="005F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5F5C1C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5F5C1C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date</w:t>
            </w:r>
            <w:r w:rsidR="00200A7D" w:rsidRPr="005F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9C7144">
              <w:rPr>
                <w:rFonts w:ascii="Times New Roman" w:hAnsi="Times New Roman" w:cs="Times New Roman"/>
                <w:sz w:val="24"/>
                <w:szCs w:val="24"/>
              </w:rPr>
              <w:t>21/03</w:t>
            </w:r>
            <w:r w:rsidR="00200A7D" w:rsidRPr="005F5C1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C71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3DA0AA0A" w14:textId="77777777" w:rsidR="006F1E53" w:rsidRPr="005F5C1C" w:rsidRDefault="006F1E53" w:rsidP="005F5C1C">
      <w:pPr>
        <w:pStyle w:val="heading1"/>
        <w:spacing w:before="62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7A806A4" w14:textId="77777777" w:rsidR="00CC16DA" w:rsidRPr="005F5C1C" w:rsidRDefault="00CC16DA" w:rsidP="005F5C1C">
      <w:pPr>
        <w:pStyle w:val="Gvde"/>
        <w:spacing w:before="18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394"/>
        <w:gridCol w:w="1418"/>
        <w:gridCol w:w="1417"/>
        <w:gridCol w:w="2576"/>
      </w:tblGrid>
      <w:tr w:rsidR="004C375A" w:rsidRPr="005F5C1C" w14:paraId="347C4F7E" w14:textId="77777777" w:rsidTr="002A2F23">
        <w:trPr>
          <w:cantSplit/>
          <w:trHeight w:hRule="exact" w:val="1050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514" w:type="dxa"/>
            </w:tcMar>
          </w:tcPr>
          <w:p w14:paraId="6413B20B" w14:textId="77777777" w:rsidR="00CC16DA" w:rsidRPr="005F5C1C" w:rsidRDefault="00CC16DA" w:rsidP="005F5C1C">
            <w:pPr>
              <w:pStyle w:val="TableParagraph"/>
              <w:spacing w:before="3" w:line="253" w:lineRule="auto"/>
              <w:ind w:left="104" w:right="4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1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5F5C1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i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e</w:t>
            </w:r>
            <w:r w:rsidRPr="005F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5F5C1C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5F5C1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escr</w:t>
            </w:r>
            <w:r w:rsidRPr="005F5C1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i</w:t>
            </w:r>
            <w:r w:rsidRPr="005F5C1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F5C1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ti</w:t>
            </w:r>
            <w:r w:rsidRPr="005F5C1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5F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5F5C1C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5F5C1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5F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 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d</w:t>
            </w:r>
            <w:r w:rsidRPr="005F5C1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i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sse</w:t>
            </w:r>
            <w:r w:rsidRPr="005F5C1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5F5C1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i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nat</w:t>
            </w:r>
            <w:r w:rsidRPr="005F5C1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i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 w:rsidRPr="005F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5F5C1C">
              <w:rPr>
                <w:rFonts w:ascii="Times New Roman" w:hAnsi="Times New Roman" w:cs="Times New Roman"/>
                <w:b/>
                <w:bCs/>
                <w:spacing w:val="-27"/>
                <w:sz w:val="24"/>
                <w:szCs w:val="24"/>
              </w:rPr>
              <w:t xml:space="preserve"> 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act</w:t>
            </w:r>
            <w:r w:rsidRPr="005F5C1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i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v</w:t>
            </w:r>
            <w:r w:rsidRPr="005F5C1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i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t</w:t>
            </w:r>
            <w:r w:rsidRPr="005F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494" w:type="dxa"/>
            </w:tcMar>
          </w:tcPr>
          <w:p w14:paraId="62A2427C" w14:textId="77777777" w:rsidR="00CC16DA" w:rsidRPr="005F5C1C" w:rsidRDefault="00CC16DA" w:rsidP="002A2F23">
            <w:pPr>
              <w:pStyle w:val="TableParagraph"/>
              <w:spacing w:before="3" w:line="253" w:lineRule="auto"/>
              <w:ind w:left="104" w:right="-1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1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a</w:t>
            </w:r>
            <w:r w:rsidRPr="005F5C1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e</w:t>
            </w:r>
            <w:r w:rsidRPr="005F5C1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(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s</w:t>
            </w:r>
            <w:r w:rsidRPr="005F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5F5C1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(dd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/</w:t>
            </w:r>
            <w:r w:rsidRPr="005F5C1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mm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/</w:t>
            </w:r>
            <w:proofErr w:type="spellStart"/>
            <w:r w:rsidRPr="005F5C1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yy</w:t>
            </w:r>
            <w:proofErr w:type="spellEnd"/>
            <w:r w:rsidRPr="005F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05DD7DDF" w14:textId="77777777" w:rsidR="00CC16DA" w:rsidRPr="005F5C1C" w:rsidRDefault="00CC16DA" w:rsidP="005F5C1C">
            <w:pPr>
              <w:pStyle w:val="TableParagraph"/>
              <w:spacing w:before="3"/>
              <w:ind w:left="10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1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5F5C1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l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ac</w:t>
            </w:r>
            <w:r w:rsidRPr="005F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76" w:type="dxa"/>
              <w:bottom w:w="80" w:type="dxa"/>
              <w:right w:w="787" w:type="dxa"/>
            </w:tcMar>
          </w:tcPr>
          <w:p w14:paraId="1D3279EE" w14:textId="77777777" w:rsidR="00CC16DA" w:rsidRPr="005F5C1C" w:rsidRDefault="00CC16DA" w:rsidP="005F5C1C">
            <w:pPr>
              <w:pStyle w:val="TableParagraph"/>
              <w:spacing w:before="3" w:line="253" w:lineRule="auto"/>
              <w:ind w:left="96" w:right="-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Target</w:t>
            </w:r>
            <w:r w:rsid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e</w:t>
            </w:r>
            <w:r w:rsidRPr="005F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5F5C1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aud</w:t>
            </w:r>
            <w:r w:rsidRPr="005F5C1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i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ences</w:t>
            </w:r>
            <w:r w:rsidRPr="005F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5F5C1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targe</w:t>
            </w:r>
            <w:r w:rsidRPr="005F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nu</w:t>
            </w:r>
            <w:r w:rsidRPr="005F5C1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5F5C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ber</w:t>
            </w:r>
            <w:r w:rsidRPr="005F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1719BD" w:rsidRPr="005F5C1C" w14:paraId="0E1CF780" w14:textId="77777777" w:rsidTr="006671B0">
        <w:trPr>
          <w:cantSplit/>
          <w:trHeight w:hRule="exact" w:val="588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514" w:type="dxa"/>
            </w:tcMar>
          </w:tcPr>
          <w:p w14:paraId="200258D0" w14:textId="77777777" w:rsidR="00764CFE" w:rsidRPr="00320181" w:rsidRDefault="00764CFE" w:rsidP="00400E34">
            <w:pPr>
              <w:pStyle w:val="TableParagraph"/>
              <w:spacing w:before="3" w:line="253" w:lineRule="auto"/>
              <w:ind w:left="104" w:right="-501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494" w:type="dxa"/>
            </w:tcMar>
          </w:tcPr>
          <w:p w14:paraId="1515D458" w14:textId="77777777" w:rsidR="001719BD" w:rsidRPr="00320181" w:rsidRDefault="001719BD" w:rsidP="002A2F23">
            <w:pPr>
              <w:pStyle w:val="TableParagraph"/>
              <w:spacing w:before="3" w:line="253" w:lineRule="auto"/>
              <w:ind w:left="-43" w:right="-488" w:firstLine="4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017FF0F7" w14:textId="77777777" w:rsidR="001719BD" w:rsidRPr="00320181" w:rsidRDefault="001719BD" w:rsidP="005F5C1C">
            <w:pPr>
              <w:pStyle w:val="TableParagraph"/>
              <w:spacing w:before="3"/>
              <w:ind w:left="10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76" w:type="dxa"/>
              <w:bottom w:w="80" w:type="dxa"/>
              <w:right w:w="787" w:type="dxa"/>
            </w:tcMar>
          </w:tcPr>
          <w:p w14:paraId="244BE1AA" w14:textId="77777777" w:rsidR="001719BD" w:rsidRPr="00320181" w:rsidRDefault="001719BD" w:rsidP="00400E34">
            <w:pPr>
              <w:pStyle w:val="TableParagraph"/>
              <w:spacing w:before="3" w:line="253" w:lineRule="auto"/>
              <w:ind w:left="96" w:right="-757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1719BD" w:rsidRPr="005F5C1C" w14:paraId="23169404" w14:textId="77777777" w:rsidTr="006671B0">
        <w:trPr>
          <w:cantSplit/>
          <w:trHeight w:hRule="exact" w:val="626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514" w:type="dxa"/>
            </w:tcMar>
          </w:tcPr>
          <w:p w14:paraId="084FA615" w14:textId="77777777" w:rsidR="001719BD" w:rsidRPr="00320181" w:rsidRDefault="001719BD" w:rsidP="005F5C1C">
            <w:pPr>
              <w:pStyle w:val="TableParagraph"/>
              <w:spacing w:before="3" w:line="253" w:lineRule="auto"/>
              <w:ind w:left="104" w:right="43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494" w:type="dxa"/>
            </w:tcMar>
          </w:tcPr>
          <w:p w14:paraId="72A334C7" w14:textId="77777777" w:rsidR="001719BD" w:rsidRPr="00320181" w:rsidRDefault="001719BD" w:rsidP="002A2F23">
            <w:pPr>
              <w:pStyle w:val="TableParagraph"/>
              <w:spacing w:before="3" w:line="253" w:lineRule="auto"/>
              <w:ind w:left="-185" w:right="-488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7A2CA0E0" w14:textId="77777777" w:rsidR="001719BD" w:rsidRPr="00320181" w:rsidRDefault="001719BD" w:rsidP="002A2F23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76" w:type="dxa"/>
              <w:bottom w:w="80" w:type="dxa"/>
              <w:right w:w="787" w:type="dxa"/>
            </w:tcMar>
          </w:tcPr>
          <w:p w14:paraId="1D24AD3C" w14:textId="77777777" w:rsidR="001719BD" w:rsidRPr="00320181" w:rsidRDefault="001719BD" w:rsidP="00213BB8">
            <w:pPr>
              <w:pStyle w:val="TableParagraph"/>
              <w:spacing w:before="3" w:line="253" w:lineRule="auto"/>
              <w:ind w:left="96" w:right="-757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5A4EB1" w:rsidRPr="005F5C1C" w14:paraId="6C4759A5" w14:textId="77777777" w:rsidTr="006671B0">
        <w:trPr>
          <w:cantSplit/>
          <w:trHeight w:hRule="exact" w:val="49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514" w:type="dxa"/>
            </w:tcMar>
          </w:tcPr>
          <w:p w14:paraId="3439204A" w14:textId="77777777" w:rsidR="00B9254B" w:rsidRPr="00320181" w:rsidRDefault="00B9254B" w:rsidP="006671B0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494" w:type="dxa"/>
            </w:tcMar>
          </w:tcPr>
          <w:p w14:paraId="0E9891A0" w14:textId="77777777" w:rsidR="005A4EB1" w:rsidRPr="00320181" w:rsidRDefault="005A4EB1" w:rsidP="006671B0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0E175955" w14:textId="77777777" w:rsidR="005A4EB1" w:rsidRPr="00320181" w:rsidRDefault="005A4EB1" w:rsidP="006671B0">
            <w:pPr>
              <w:rPr>
                <w:highlight w:val="yellow"/>
              </w:rPr>
            </w:pP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76" w:type="dxa"/>
              <w:bottom w:w="80" w:type="dxa"/>
              <w:right w:w="787" w:type="dxa"/>
            </w:tcMar>
          </w:tcPr>
          <w:p w14:paraId="30CAB9D1" w14:textId="77777777" w:rsidR="005A4EB1" w:rsidRPr="00320181" w:rsidRDefault="005A4EB1" w:rsidP="006671B0">
            <w:pPr>
              <w:rPr>
                <w:highlight w:val="yellow"/>
              </w:rPr>
            </w:pPr>
          </w:p>
        </w:tc>
      </w:tr>
    </w:tbl>
    <w:p w14:paraId="0846FD2A" w14:textId="77777777" w:rsidR="00CC16DA" w:rsidRPr="005F5C1C" w:rsidRDefault="00CC16DA" w:rsidP="005F5C1C">
      <w:pPr>
        <w:pStyle w:val="Gvde"/>
        <w:spacing w:before="18"/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</w:p>
    <w:p w14:paraId="266AEF3A" w14:textId="77777777" w:rsidR="00CC16DA" w:rsidRDefault="00CC16DA" w:rsidP="005F5C1C">
      <w:pPr>
        <w:pStyle w:val="BodyText1"/>
        <w:spacing w:before="3" w:line="252" w:lineRule="auto"/>
        <w:ind w:left="229" w:right="494" w:hanging="1"/>
        <w:jc w:val="both"/>
        <w:rPr>
          <w:rFonts w:ascii="Times New Roman" w:hAnsi="Times New Roman" w:cs="Times New Roman"/>
          <w:sz w:val="24"/>
          <w:szCs w:val="24"/>
        </w:rPr>
      </w:pPr>
      <w:r w:rsidRPr="001C6165">
        <w:rPr>
          <w:rFonts w:ascii="Times New Roman" w:hAnsi="Times New Roman" w:cs="Times New Roman"/>
          <w:sz w:val="24"/>
          <w:szCs w:val="24"/>
          <w:highlight w:val="yellow"/>
        </w:rPr>
        <w:t>Please attach documentation of each dissemination activity (presentation, poster, flyer, address of social media, agenda etc.)</w:t>
      </w:r>
    </w:p>
    <w:p w14:paraId="6F685C09" w14:textId="77777777" w:rsidR="002A2F23" w:rsidRDefault="002A2F23" w:rsidP="005F5C1C">
      <w:pPr>
        <w:pStyle w:val="BodyText1"/>
        <w:spacing w:before="3" w:line="252" w:lineRule="auto"/>
        <w:ind w:left="229" w:right="494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119FA88D" w14:textId="77777777" w:rsidR="007D1B60" w:rsidRPr="005F5C1C" w:rsidRDefault="007D1B60" w:rsidP="005F5C1C">
      <w:pPr>
        <w:pStyle w:val="Gvde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511F6A0" w14:textId="77777777" w:rsidR="00CC16DA" w:rsidRPr="005F5C1C" w:rsidRDefault="00CC16DA" w:rsidP="005F5C1C">
      <w:pPr>
        <w:pStyle w:val="Gvde"/>
        <w:numPr>
          <w:ilvl w:val="0"/>
          <w:numId w:val="12"/>
        </w:numPr>
        <w:tabs>
          <w:tab w:val="left" w:pos="473"/>
        </w:tabs>
        <w:spacing w:before="78"/>
        <w:ind w:left="0" w:right="7317" w:firstLine="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5F5C1C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>Dec</w:t>
      </w:r>
      <w:proofErr w:type="spellStart"/>
      <w:r w:rsidRPr="005F5C1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5F5C1C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5F5C1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F5C1C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5F5C1C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5F5C1C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="005F5C1C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</w:p>
    <w:p w14:paraId="0D2F23F5" w14:textId="77777777" w:rsidR="00CC16DA" w:rsidRPr="005F5C1C" w:rsidRDefault="00CC16DA" w:rsidP="005F5C1C">
      <w:pPr>
        <w:pStyle w:val="Gvde"/>
        <w:spacing w:before="9"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4831A96" w14:textId="77777777" w:rsidR="00CC16DA" w:rsidRDefault="00CC16DA" w:rsidP="005F5C1C">
      <w:pPr>
        <w:pStyle w:val="BodyText1"/>
        <w:spacing w:line="289" w:lineRule="auto"/>
        <w:ind w:right="137"/>
        <w:jc w:val="both"/>
      </w:pPr>
      <w:r w:rsidRPr="005F5C1C">
        <w:rPr>
          <w:rFonts w:ascii="Times New Roman" w:hAnsi="Times New Roman" w:cs="Times New Roman"/>
          <w:sz w:val="24"/>
          <w:szCs w:val="24"/>
        </w:rPr>
        <w:t>I, the undersigned, hereby declare that the information contained in this Report is accurate and in accordance with the facts. In</w:t>
      </w:r>
      <w:r w:rsidR="0025669C" w:rsidRPr="005F5C1C">
        <w:rPr>
          <w:rFonts w:ascii="Times New Roman" w:hAnsi="Times New Roman" w:cs="Times New Roman"/>
          <w:sz w:val="24"/>
          <w:szCs w:val="24"/>
        </w:rPr>
        <w:t xml:space="preserve"> particular I certify that the </w:t>
      </w:r>
      <w:r w:rsidR="009E69E9" w:rsidRPr="005F5C1C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5F5C1C">
        <w:rPr>
          <w:rFonts w:ascii="Times New Roman" w:hAnsi="Times New Roman" w:cs="Times New Roman"/>
          <w:sz w:val="24"/>
          <w:szCs w:val="24"/>
        </w:rPr>
        <w:t xml:space="preserve">Statement properly reflects the transactions made for the project in accordance with the provisions of the Agreement Number </w:t>
      </w:r>
      <w:proofErr w:type="gramStart"/>
      <w:r w:rsidRPr="005F5C1C">
        <w:rPr>
          <w:rFonts w:ascii="Times New Roman" w:hAnsi="Times New Roman" w:cs="Times New Roman"/>
          <w:sz w:val="24"/>
          <w:szCs w:val="24"/>
        </w:rPr>
        <w:t>“</w:t>
      </w:r>
      <w:r w:rsidR="003F7142">
        <w:rPr>
          <w:rFonts w:ascii="Times New Roman" w:hAnsi="Times New Roman" w:cs="Times New Roman"/>
          <w:sz w:val="24"/>
          <w:szCs w:val="24"/>
        </w:rPr>
        <w:t xml:space="preserve"> </w:t>
      </w:r>
      <w:r w:rsidR="003F7142" w:rsidRPr="001F3C80">
        <w:rPr>
          <w:rFonts w:ascii="Times New Roman" w:hAnsi="Times New Roman" w:cs="Times New Roman"/>
          <w:color w:val="auto"/>
          <w:sz w:val="24"/>
          <w:szCs w:val="24"/>
          <w:lang w:val="lt-LT" w:eastAsia="zh-CN"/>
        </w:rPr>
        <w:t>2020</w:t>
      </w:r>
      <w:proofErr w:type="gramEnd"/>
      <w:r w:rsidR="003F7142" w:rsidRPr="001F3C80">
        <w:rPr>
          <w:rFonts w:ascii="Times New Roman" w:hAnsi="Times New Roman" w:cs="Times New Roman"/>
          <w:color w:val="auto"/>
          <w:sz w:val="24"/>
          <w:szCs w:val="24"/>
          <w:lang w:val="lt-LT" w:eastAsia="zh-CN"/>
        </w:rPr>
        <w:t>-1-TR01-KA203-092920</w:t>
      </w:r>
      <w:r w:rsidRPr="005F5C1C">
        <w:rPr>
          <w:rFonts w:ascii="Times New Roman" w:hAnsi="Times New Roman" w:cs="Times New Roman"/>
          <w:sz w:val="24"/>
          <w:szCs w:val="24"/>
        </w:rPr>
        <w:t>” and its Annexes signed with the Turkish National Agency at full supporting documentation to justify the costs and revenues is available for</w:t>
      </w:r>
      <w:r>
        <w:t xml:space="preserve"> checks and audit.</w:t>
      </w:r>
    </w:p>
    <w:p w14:paraId="149FC942" w14:textId="77777777" w:rsidR="00CC16DA" w:rsidRDefault="00CC16DA">
      <w:pPr>
        <w:pStyle w:val="Gvde"/>
        <w:spacing w:before="5" w:line="110" w:lineRule="exact"/>
        <w:rPr>
          <w:sz w:val="11"/>
          <w:szCs w:val="11"/>
        </w:rPr>
      </w:pPr>
    </w:p>
    <w:p w14:paraId="50F89782" w14:textId="77777777" w:rsidR="00CC16DA" w:rsidRDefault="00CC16DA">
      <w:pPr>
        <w:pStyle w:val="Gvde"/>
        <w:spacing w:line="200" w:lineRule="exact"/>
        <w:rPr>
          <w:sz w:val="20"/>
          <w:szCs w:val="20"/>
        </w:rPr>
      </w:pPr>
    </w:p>
    <w:p w14:paraId="6BD92858" w14:textId="77777777" w:rsidR="00CC16DA" w:rsidRDefault="00CC16DA">
      <w:pPr>
        <w:pStyle w:val="Gvde"/>
        <w:spacing w:line="200" w:lineRule="exact"/>
        <w:rPr>
          <w:sz w:val="20"/>
          <w:szCs w:val="20"/>
        </w:rPr>
      </w:pPr>
    </w:p>
    <w:p w14:paraId="04EDBB2C" w14:textId="77777777" w:rsidR="00CC16DA" w:rsidRDefault="00CC16DA">
      <w:pPr>
        <w:pStyle w:val="Gvde"/>
        <w:spacing w:line="200" w:lineRule="exact"/>
        <w:rPr>
          <w:sz w:val="20"/>
          <w:szCs w:val="20"/>
        </w:rPr>
      </w:pPr>
    </w:p>
    <w:p w14:paraId="2F323C8F" w14:textId="77777777" w:rsidR="00CC16DA" w:rsidRDefault="00CC16DA" w:rsidP="00320181">
      <w:pPr>
        <w:pStyle w:val="BodyText1"/>
        <w:tabs>
          <w:tab w:val="right" w:pos="6286"/>
        </w:tabs>
        <w:ind w:left="229" w:right="2874"/>
        <w:jc w:val="both"/>
        <w:rPr>
          <w:color w:val="auto"/>
        </w:rPr>
      </w:pPr>
      <w:r w:rsidRPr="00B2143A">
        <w:rPr>
          <w:color w:val="auto"/>
        </w:rPr>
        <w:t>Si</w:t>
      </w:r>
      <w:r w:rsidR="004E496B" w:rsidRPr="00B2143A">
        <w:rPr>
          <w:color w:val="auto"/>
        </w:rPr>
        <w:t>gned in:</w:t>
      </w:r>
      <w:r w:rsidR="00320181">
        <w:rPr>
          <w:color w:val="auto"/>
        </w:rPr>
        <w:t xml:space="preserve"> Project contact person</w:t>
      </w:r>
      <w:r w:rsidR="00320181">
        <w:rPr>
          <w:color w:val="auto"/>
        </w:rPr>
        <w:tab/>
      </w:r>
    </w:p>
    <w:p w14:paraId="354A0EEB" w14:textId="77777777" w:rsidR="0082564B" w:rsidRDefault="0082564B" w:rsidP="00DA6E61">
      <w:pPr>
        <w:pStyle w:val="BodyText1"/>
        <w:ind w:left="0" w:right="2874"/>
        <w:jc w:val="both"/>
        <w:rPr>
          <w:color w:val="auto"/>
        </w:rPr>
      </w:pPr>
      <w:r>
        <w:rPr>
          <w:color w:val="auto"/>
        </w:rPr>
        <w:br w:type="textWrapping" w:clear="all"/>
      </w:r>
    </w:p>
    <w:p w14:paraId="752B2675" w14:textId="77777777" w:rsidR="00E45E6A" w:rsidRPr="00B2143A" w:rsidRDefault="0082564B">
      <w:pPr>
        <w:pStyle w:val="BodyText1"/>
        <w:ind w:left="229" w:right="2874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</w:t>
      </w:r>
    </w:p>
    <w:p w14:paraId="136F5596" w14:textId="77777777" w:rsidR="00CC16DA" w:rsidRPr="004C6A34" w:rsidRDefault="00CC16DA">
      <w:pPr>
        <w:pStyle w:val="Gvde"/>
        <w:spacing w:before="8" w:line="180" w:lineRule="exact"/>
        <w:rPr>
          <w:sz w:val="18"/>
          <w:szCs w:val="18"/>
          <w:highlight w:val="yellow"/>
        </w:rPr>
      </w:pPr>
    </w:p>
    <w:p w14:paraId="3133115E" w14:textId="77777777" w:rsidR="00CC16DA" w:rsidRPr="004C6A34" w:rsidRDefault="00CC16DA">
      <w:pPr>
        <w:pStyle w:val="Gvde"/>
        <w:spacing w:line="200" w:lineRule="exact"/>
        <w:rPr>
          <w:sz w:val="20"/>
          <w:szCs w:val="20"/>
          <w:highlight w:val="yellow"/>
        </w:rPr>
      </w:pPr>
    </w:p>
    <w:p w14:paraId="0F2E0DA1" w14:textId="77777777" w:rsidR="00CC16DA" w:rsidRPr="004C6A34" w:rsidRDefault="00CC16DA">
      <w:pPr>
        <w:pStyle w:val="Gvde"/>
        <w:spacing w:line="200" w:lineRule="exact"/>
        <w:rPr>
          <w:sz w:val="20"/>
          <w:szCs w:val="20"/>
          <w:highlight w:val="yellow"/>
        </w:rPr>
      </w:pPr>
    </w:p>
    <w:p w14:paraId="74CDA217" w14:textId="55E7D944" w:rsidR="007D1B60" w:rsidRPr="00E45E6A" w:rsidRDefault="00422D10" w:rsidP="0082564B">
      <w:pPr>
        <w:pStyle w:val="BodyText1"/>
        <w:spacing w:before="78"/>
        <w:rPr>
          <w:highlight w:val="yellow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870C71" wp14:editId="2F12CD13">
            <wp:extent cx="1283406" cy="679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rma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141" cy="71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9548E0" wp14:editId="6D98F1FE">
            <wp:extent cx="1498600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a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1B60" w:rsidRPr="00E45E6A">
      <w:pgSz w:w="11900" w:h="16840"/>
      <w:pgMar w:top="1460" w:right="1260" w:bottom="860" w:left="1480" w:header="716" w:footer="6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2B6D1" w14:textId="77777777" w:rsidR="00D6543D" w:rsidRDefault="00D6543D" w:rsidP="006671B0">
      <w:r>
        <w:separator/>
      </w:r>
    </w:p>
  </w:endnote>
  <w:endnote w:type="continuationSeparator" w:id="0">
    <w:p w14:paraId="381FA21B" w14:textId="77777777" w:rsidR="00D6543D" w:rsidRDefault="00D6543D" w:rsidP="0066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8EA0" w14:textId="77777777" w:rsidR="00923FFF" w:rsidRDefault="00923FFF">
    <w:pPr>
      <w:pStyle w:val="Gvde"/>
      <w:spacing w:line="200" w:lineRule="exact"/>
    </w:pPr>
    <w:r>
      <w:t xml:space="preserve">                                      </w:t>
    </w:r>
  </w:p>
  <w:p w14:paraId="04B9609A" w14:textId="77777777" w:rsidR="00923FFF" w:rsidRDefault="00923FFF">
    <w:pPr>
      <w:pStyle w:val="Gvde"/>
      <w:spacing w:line="200" w:lineRule="exact"/>
    </w:pP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3F416" w14:textId="77777777" w:rsidR="00D6543D" w:rsidRDefault="00D6543D" w:rsidP="006671B0">
      <w:r>
        <w:separator/>
      </w:r>
    </w:p>
  </w:footnote>
  <w:footnote w:type="continuationSeparator" w:id="0">
    <w:p w14:paraId="581DA98A" w14:textId="77777777" w:rsidR="00D6543D" w:rsidRDefault="00D6543D" w:rsidP="0066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2B86" w14:textId="77777777" w:rsidR="00923FFF" w:rsidRDefault="004B2E83">
    <w:pPr>
      <w:pStyle w:val="Gvde"/>
      <w:spacing w:line="200" w:lineRule="exac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88B6679" wp14:editId="16E71C15">
          <wp:simplePos x="0" y="0"/>
          <wp:positionH relativeFrom="column">
            <wp:posOffset>41910</wp:posOffset>
          </wp:positionH>
          <wp:positionV relativeFrom="paragraph">
            <wp:posOffset>58420</wp:posOffset>
          </wp:positionV>
          <wp:extent cx="1951990" cy="666750"/>
          <wp:effectExtent l="0" t="0" r="0" b="0"/>
          <wp:wrapNone/>
          <wp:docPr id="7" name="Resim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2D094D" wp14:editId="49CAA73D">
          <wp:simplePos x="0" y="0"/>
          <wp:positionH relativeFrom="column">
            <wp:posOffset>2221865</wp:posOffset>
          </wp:positionH>
          <wp:positionV relativeFrom="paragraph">
            <wp:posOffset>127635</wp:posOffset>
          </wp:positionV>
          <wp:extent cx="865505" cy="800100"/>
          <wp:effectExtent l="0" t="0" r="0" b="0"/>
          <wp:wrapNone/>
          <wp:docPr id="6" name="Resim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ES" w:eastAsia="en-GB"/>
      </w:rPr>
      <w:drawing>
        <wp:anchor distT="152400" distB="152400" distL="152400" distR="152400" simplePos="0" relativeHeight="251656192" behindDoc="1" locked="0" layoutInCell="1" allowOverlap="1" wp14:anchorId="7E7EA7F2" wp14:editId="5BFDF87B">
          <wp:simplePos x="0" y="0"/>
          <wp:positionH relativeFrom="page">
            <wp:posOffset>1084580</wp:posOffset>
          </wp:positionH>
          <wp:positionV relativeFrom="page">
            <wp:posOffset>10140950</wp:posOffset>
          </wp:positionV>
          <wp:extent cx="1115695" cy="316865"/>
          <wp:effectExtent l="0" t="0" r="0" b="0"/>
          <wp:wrapNone/>
          <wp:docPr id="5" name="Picture 2" descr="image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FFF">
      <w:t xml:space="preserve">                                                        </w:t>
    </w:r>
  </w:p>
  <w:p w14:paraId="3F3D679B" w14:textId="77777777" w:rsidR="00923FFF" w:rsidRDefault="004B2E83">
    <w:pPr>
      <w:pStyle w:val="Gvde"/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327368" wp14:editId="5F8225C3">
          <wp:simplePos x="0" y="0"/>
          <wp:positionH relativeFrom="column">
            <wp:posOffset>3440430</wp:posOffset>
          </wp:positionH>
          <wp:positionV relativeFrom="paragraph">
            <wp:posOffset>66040</wp:posOffset>
          </wp:positionV>
          <wp:extent cx="1257300" cy="600075"/>
          <wp:effectExtent l="0" t="0" r="0" b="0"/>
          <wp:wrapNone/>
          <wp:docPr id="4" name="Resim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7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FFF">
      <w:t xml:space="preserve">                                                         </w:t>
    </w:r>
    <w:r w:rsidRPr="005F140E">
      <w:rPr>
        <w:noProof/>
      </w:rPr>
      <w:drawing>
        <wp:inline distT="0" distB="0" distL="0" distR="0" wp14:anchorId="1EEF8089" wp14:editId="6522C150">
          <wp:extent cx="1464310" cy="1035685"/>
          <wp:effectExtent l="0" t="0" r="0" b="0"/>
          <wp:docPr id="2" name="Resi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2A2">
      <w:t xml:space="preserve">                                                     </w:t>
    </w:r>
    <w:r w:rsidRPr="00AC4C24">
      <w:rPr>
        <w:noProof/>
      </w:rPr>
      <w:drawing>
        <wp:inline distT="0" distB="0" distL="0" distR="0" wp14:anchorId="015F0716" wp14:editId="359F957C">
          <wp:extent cx="1464310" cy="1035685"/>
          <wp:effectExtent l="0" t="0" r="0" b="0"/>
          <wp:docPr id="3" name="Resi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D29B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multiLevelType w:val="hybridMultilevel"/>
    <w:tmpl w:val="894EE873"/>
    <w:numStyleLink w:val="eAktarlan1Stili"/>
  </w:abstractNum>
  <w:abstractNum w:abstractNumId="2" w15:restartNumberingAfterBreak="0">
    <w:nsid w:val="00000001"/>
    <w:multiLevelType w:val="hybridMultilevel"/>
    <w:tmpl w:val="894EE873"/>
    <w:numStyleLink w:val="eAktarlan1Stili"/>
  </w:abstractNum>
  <w:abstractNum w:abstractNumId="3" w15:restartNumberingAfterBreak="0">
    <w:nsid w:val="00000002"/>
    <w:multiLevelType w:val="hybridMultilevel"/>
    <w:tmpl w:val="894EE875"/>
    <w:numStyleLink w:val="eAktarlan2Stili"/>
  </w:abstractNum>
  <w:abstractNum w:abstractNumId="4" w15:restartNumberingAfterBreak="0">
    <w:nsid w:val="00000003"/>
    <w:multiLevelType w:val="hybridMultilevel"/>
    <w:tmpl w:val="894EE875"/>
    <w:numStyleLink w:val="eAktarlan2Stili"/>
  </w:abstractNum>
  <w:abstractNum w:abstractNumId="5" w15:restartNumberingAfterBreak="0">
    <w:nsid w:val="00000004"/>
    <w:multiLevelType w:val="hybridMultilevel"/>
    <w:tmpl w:val="894EE877"/>
    <w:numStyleLink w:val="eAktarlan3Stili"/>
  </w:abstractNum>
  <w:abstractNum w:abstractNumId="6" w15:restartNumberingAfterBreak="0">
    <w:nsid w:val="00000005"/>
    <w:multiLevelType w:val="hybridMultilevel"/>
    <w:tmpl w:val="894EE877"/>
    <w:numStyleLink w:val="eAktarlan3Stili"/>
  </w:abstractNum>
  <w:abstractNum w:abstractNumId="7" w15:restartNumberingAfterBreak="0">
    <w:nsid w:val="0B31767C"/>
    <w:multiLevelType w:val="hybridMultilevel"/>
    <w:tmpl w:val="8B90B8CE"/>
    <w:lvl w:ilvl="0" w:tplc="C836591C">
      <w:start w:val="1"/>
      <w:numFmt w:val="bullet"/>
      <w:lvlText w:val="̵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3578A"/>
    <w:multiLevelType w:val="hybridMultilevel"/>
    <w:tmpl w:val="01A0D5DC"/>
    <w:lvl w:ilvl="0" w:tplc="347602C0">
      <w:start w:val="600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41F71"/>
    <w:multiLevelType w:val="hybridMultilevel"/>
    <w:tmpl w:val="3C8A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944E8"/>
    <w:multiLevelType w:val="hybridMultilevel"/>
    <w:tmpl w:val="D9204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80865"/>
    <w:multiLevelType w:val="hybridMultilevel"/>
    <w:tmpl w:val="66BC9560"/>
    <w:lvl w:ilvl="0" w:tplc="0E44886E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87C4C"/>
    <w:multiLevelType w:val="hybridMultilevel"/>
    <w:tmpl w:val="5C269602"/>
    <w:lvl w:ilvl="0" w:tplc="CF42B8CE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966E9"/>
    <w:multiLevelType w:val="hybridMultilevel"/>
    <w:tmpl w:val="6F207BDE"/>
    <w:lvl w:ilvl="0" w:tplc="995A9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353"/>
          </w:tabs>
          <w:ind w:left="353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353"/>
            <w:tab w:val="num" w:pos="965"/>
          </w:tabs>
          <w:ind w:left="96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353"/>
            <w:tab w:val="num" w:pos="1685"/>
          </w:tabs>
          <w:ind w:left="168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353"/>
            <w:tab w:val="num" w:pos="2405"/>
          </w:tabs>
          <w:ind w:left="240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353"/>
            <w:tab w:val="num" w:pos="3125"/>
          </w:tabs>
          <w:ind w:left="312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353"/>
            <w:tab w:val="num" w:pos="3845"/>
          </w:tabs>
          <w:ind w:left="384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353"/>
            <w:tab w:val="num" w:pos="4565"/>
          </w:tabs>
          <w:ind w:left="456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353"/>
            <w:tab w:val="num" w:pos="5285"/>
          </w:tabs>
          <w:ind w:left="528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353"/>
            <w:tab w:val="num" w:pos="6005"/>
          </w:tabs>
          <w:ind w:left="600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3"/>
    <w:lvlOverride w:ilvl="0">
      <w:lvl w:ilvl="0">
        <w:start w:val="1"/>
        <w:numFmt w:val="bullet"/>
        <w:lvlText w:val="*"/>
        <w:lvlJc w:val="left"/>
        <w:pPr>
          <w:tabs>
            <w:tab w:val="num" w:pos="229"/>
          </w:tabs>
          <w:ind w:left="120" w:hanging="11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806"/>
          </w:tabs>
          <w:ind w:left="806" w:hanging="338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806"/>
          </w:tabs>
          <w:ind w:left="806" w:hanging="623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806"/>
          </w:tabs>
          <w:ind w:left="806" w:hanging="623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806"/>
          </w:tabs>
          <w:ind w:left="806" w:hanging="623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bullet"/>
        <w:lvlText w:val="•"/>
        <w:lvlJc w:val="left"/>
        <w:pPr>
          <w:tabs>
            <w:tab w:val="num" w:pos="806"/>
          </w:tabs>
          <w:ind w:left="806" w:hanging="623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806"/>
          </w:tabs>
          <w:ind w:left="806" w:hanging="623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bullet"/>
        <w:lvlText w:val="•"/>
        <w:lvlJc w:val="left"/>
        <w:pPr>
          <w:tabs>
            <w:tab w:val="num" w:pos="806"/>
          </w:tabs>
          <w:ind w:left="806" w:hanging="623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bullet"/>
        <w:lvlText w:val="•"/>
        <w:lvlJc w:val="left"/>
        <w:pPr>
          <w:tabs>
            <w:tab w:val="num" w:pos="806"/>
          </w:tabs>
          <w:ind w:left="806" w:hanging="623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9">
    <w:abstractNumId w:val="1"/>
    <w:lvlOverride w:ilvl="0">
      <w:startOverride w:val="3"/>
    </w:lvlOverride>
  </w:num>
  <w:num w:numId="10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num" w:pos="473"/>
          </w:tabs>
          <w:ind w:left="473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473"/>
            <w:tab w:val="num" w:pos="965"/>
          </w:tabs>
          <w:ind w:left="96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473"/>
            <w:tab w:val="num" w:pos="1685"/>
          </w:tabs>
          <w:ind w:left="168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473"/>
            <w:tab w:val="num" w:pos="2405"/>
          </w:tabs>
          <w:ind w:left="240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473"/>
            <w:tab w:val="num" w:pos="3125"/>
          </w:tabs>
          <w:ind w:left="312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473"/>
            <w:tab w:val="num" w:pos="3845"/>
          </w:tabs>
          <w:ind w:left="384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473"/>
            <w:tab w:val="num" w:pos="4565"/>
          </w:tabs>
          <w:ind w:left="456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473"/>
            <w:tab w:val="num" w:pos="5285"/>
          </w:tabs>
          <w:ind w:left="528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473"/>
            <w:tab w:val="num" w:pos="6005"/>
          </w:tabs>
          <w:ind w:left="600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1">
    <w:abstractNumId w:val="1"/>
    <w:lvlOverride w:ilvl="0">
      <w:startOverride w:val="5"/>
      <w:lvl w:ilvl="0">
        <w:start w:val="5"/>
        <w:numFmt w:val="decimal"/>
        <w:lvlText w:val="%1."/>
        <w:lvlJc w:val="left"/>
        <w:pPr>
          <w:tabs>
            <w:tab w:val="num" w:pos="474"/>
          </w:tabs>
          <w:ind w:left="474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474"/>
            <w:tab w:val="num" w:pos="965"/>
          </w:tabs>
          <w:ind w:left="96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474"/>
            <w:tab w:val="num" w:pos="1685"/>
          </w:tabs>
          <w:ind w:left="168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474"/>
            <w:tab w:val="num" w:pos="2405"/>
          </w:tabs>
          <w:ind w:left="240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474"/>
            <w:tab w:val="num" w:pos="3125"/>
          </w:tabs>
          <w:ind w:left="312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474"/>
            <w:tab w:val="num" w:pos="3845"/>
          </w:tabs>
          <w:ind w:left="384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474"/>
            <w:tab w:val="num" w:pos="4565"/>
          </w:tabs>
          <w:ind w:left="456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474"/>
            <w:tab w:val="num" w:pos="5285"/>
          </w:tabs>
          <w:ind w:left="528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474"/>
            <w:tab w:val="num" w:pos="6005"/>
          </w:tabs>
          <w:ind w:left="600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473"/>
          </w:tabs>
          <w:ind w:left="473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473"/>
            <w:tab w:val="num" w:pos="965"/>
          </w:tabs>
          <w:ind w:left="96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473"/>
            <w:tab w:val="num" w:pos="1685"/>
          </w:tabs>
          <w:ind w:left="168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473"/>
            <w:tab w:val="num" w:pos="2405"/>
          </w:tabs>
          <w:ind w:left="240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473"/>
            <w:tab w:val="num" w:pos="3125"/>
          </w:tabs>
          <w:ind w:left="312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473"/>
            <w:tab w:val="num" w:pos="3845"/>
          </w:tabs>
          <w:ind w:left="384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473"/>
            <w:tab w:val="num" w:pos="4565"/>
          </w:tabs>
          <w:ind w:left="456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473"/>
            <w:tab w:val="num" w:pos="5285"/>
          </w:tabs>
          <w:ind w:left="528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473"/>
            <w:tab w:val="num" w:pos="6005"/>
          </w:tabs>
          <w:ind w:left="6005" w:hanging="245"/>
        </w:pPr>
        <w:rPr>
          <w:rFonts w:ascii="Arial" w:eastAsia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3">
    <w:abstractNumId w:val="0"/>
  </w:num>
  <w:num w:numId="14">
    <w:abstractNumId w:val="11"/>
  </w:num>
  <w:num w:numId="15">
    <w:abstractNumId w:val="9"/>
  </w:num>
  <w:num w:numId="16">
    <w:abstractNumId w:val="10"/>
  </w:num>
  <w:num w:numId="17">
    <w:abstractNumId w:val="7"/>
  </w:num>
  <w:num w:numId="18">
    <w:abstractNumId w:val="12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73"/>
    <w:rsid w:val="00007C65"/>
    <w:rsid w:val="0001561E"/>
    <w:rsid w:val="00072E83"/>
    <w:rsid w:val="000B29A5"/>
    <w:rsid w:val="000F3B98"/>
    <w:rsid w:val="000F4BDD"/>
    <w:rsid w:val="0012120F"/>
    <w:rsid w:val="001719BD"/>
    <w:rsid w:val="00176BEC"/>
    <w:rsid w:val="0018580D"/>
    <w:rsid w:val="001C1BB5"/>
    <w:rsid w:val="001C3ACC"/>
    <w:rsid w:val="001C6165"/>
    <w:rsid w:val="001D1B91"/>
    <w:rsid w:val="001E439E"/>
    <w:rsid w:val="001F3C80"/>
    <w:rsid w:val="001F42A2"/>
    <w:rsid w:val="00200A7D"/>
    <w:rsid w:val="00213BB8"/>
    <w:rsid w:val="00222092"/>
    <w:rsid w:val="00232B5B"/>
    <w:rsid w:val="0025669C"/>
    <w:rsid w:val="00265F61"/>
    <w:rsid w:val="00267831"/>
    <w:rsid w:val="00274E7A"/>
    <w:rsid w:val="00284F44"/>
    <w:rsid w:val="002920CD"/>
    <w:rsid w:val="00295679"/>
    <w:rsid w:val="002A2F23"/>
    <w:rsid w:val="002A44D1"/>
    <w:rsid w:val="002B3C51"/>
    <w:rsid w:val="002C0392"/>
    <w:rsid w:val="002F046D"/>
    <w:rsid w:val="002F4D37"/>
    <w:rsid w:val="00300427"/>
    <w:rsid w:val="00313DF1"/>
    <w:rsid w:val="0031489D"/>
    <w:rsid w:val="00317376"/>
    <w:rsid w:val="00320181"/>
    <w:rsid w:val="00335068"/>
    <w:rsid w:val="00375BB4"/>
    <w:rsid w:val="0038016C"/>
    <w:rsid w:val="0038672E"/>
    <w:rsid w:val="003943F2"/>
    <w:rsid w:val="003C18BC"/>
    <w:rsid w:val="003F5C56"/>
    <w:rsid w:val="003F7142"/>
    <w:rsid w:val="00400E34"/>
    <w:rsid w:val="00411B6F"/>
    <w:rsid w:val="0041343F"/>
    <w:rsid w:val="00422D10"/>
    <w:rsid w:val="00422E2B"/>
    <w:rsid w:val="00462172"/>
    <w:rsid w:val="004646C4"/>
    <w:rsid w:val="004846FE"/>
    <w:rsid w:val="004A2791"/>
    <w:rsid w:val="004B2E83"/>
    <w:rsid w:val="004B42E5"/>
    <w:rsid w:val="004B62FE"/>
    <w:rsid w:val="004B75CB"/>
    <w:rsid w:val="004C375A"/>
    <w:rsid w:val="004C6A34"/>
    <w:rsid w:val="004D27B1"/>
    <w:rsid w:val="004E496B"/>
    <w:rsid w:val="005063B4"/>
    <w:rsid w:val="0052764D"/>
    <w:rsid w:val="0058630E"/>
    <w:rsid w:val="005A4EB1"/>
    <w:rsid w:val="005C6507"/>
    <w:rsid w:val="005C6F7F"/>
    <w:rsid w:val="005E209D"/>
    <w:rsid w:val="005E64DA"/>
    <w:rsid w:val="005F5C1C"/>
    <w:rsid w:val="00620D0F"/>
    <w:rsid w:val="00643265"/>
    <w:rsid w:val="0066380D"/>
    <w:rsid w:val="006671B0"/>
    <w:rsid w:val="00671A26"/>
    <w:rsid w:val="006754EA"/>
    <w:rsid w:val="00676B6C"/>
    <w:rsid w:val="00693786"/>
    <w:rsid w:val="006A612B"/>
    <w:rsid w:val="006C3C8C"/>
    <w:rsid w:val="006E1932"/>
    <w:rsid w:val="006F1E53"/>
    <w:rsid w:val="00717496"/>
    <w:rsid w:val="007310AD"/>
    <w:rsid w:val="00742011"/>
    <w:rsid w:val="00752DDD"/>
    <w:rsid w:val="00757807"/>
    <w:rsid w:val="00764CFE"/>
    <w:rsid w:val="00766E3B"/>
    <w:rsid w:val="00771B0E"/>
    <w:rsid w:val="00774FD0"/>
    <w:rsid w:val="00795B8B"/>
    <w:rsid w:val="007972CD"/>
    <w:rsid w:val="007B5E91"/>
    <w:rsid w:val="007C2F3B"/>
    <w:rsid w:val="007D1B60"/>
    <w:rsid w:val="008166E9"/>
    <w:rsid w:val="008246E2"/>
    <w:rsid w:val="0082564B"/>
    <w:rsid w:val="0083045D"/>
    <w:rsid w:val="0086642B"/>
    <w:rsid w:val="00880135"/>
    <w:rsid w:val="008B4F88"/>
    <w:rsid w:val="008C00FB"/>
    <w:rsid w:val="008C609A"/>
    <w:rsid w:val="008E6A50"/>
    <w:rsid w:val="00923771"/>
    <w:rsid w:val="00923FFF"/>
    <w:rsid w:val="00933C9B"/>
    <w:rsid w:val="0094168A"/>
    <w:rsid w:val="009444CB"/>
    <w:rsid w:val="00945C85"/>
    <w:rsid w:val="00946ADD"/>
    <w:rsid w:val="00951376"/>
    <w:rsid w:val="00973498"/>
    <w:rsid w:val="00987B07"/>
    <w:rsid w:val="009A40FA"/>
    <w:rsid w:val="009A7E5F"/>
    <w:rsid w:val="009B34EB"/>
    <w:rsid w:val="009C7144"/>
    <w:rsid w:val="009E1C83"/>
    <w:rsid w:val="009E2023"/>
    <w:rsid w:val="009E69E9"/>
    <w:rsid w:val="00A070C5"/>
    <w:rsid w:val="00A45566"/>
    <w:rsid w:val="00A50780"/>
    <w:rsid w:val="00A67ABC"/>
    <w:rsid w:val="00A910EF"/>
    <w:rsid w:val="00AA2BCA"/>
    <w:rsid w:val="00AA59FC"/>
    <w:rsid w:val="00AA6119"/>
    <w:rsid w:val="00AD212B"/>
    <w:rsid w:val="00AD7049"/>
    <w:rsid w:val="00B2143A"/>
    <w:rsid w:val="00B225AE"/>
    <w:rsid w:val="00B2371C"/>
    <w:rsid w:val="00B23893"/>
    <w:rsid w:val="00B7728F"/>
    <w:rsid w:val="00B81920"/>
    <w:rsid w:val="00B822B3"/>
    <w:rsid w:val="00B84830"/>
    <w:rsid w:val="00B9212F"/>
    <w:rsid w:val="00B9254B"/>
    <w:rsid w:val="00BA5095"/>
    <w:rsid w:val="00BE6AB0"/>
    <w:rsid w:val="00BF294D"/>
    <w:rsid w:val="00C033F1"/>
    <w:rsid w:val="00C06885"/>
    <w:rsid w:val="00C11A51"/>
    <w:rsid w:val="00C72EC7"/>
    <w:rsid w:val="00C758E9"/>
    <w:rsid w:val="00C950C5"/>
    <w:rsid w:val="00CB0132"/>
    <w:rsid w:val="00CB1CA6"/>
    <w:rsid w:val="00CC081F"/>
    <w:rsid w:val="00CC16DA"/>
    <w:rsid w:val="00CC7255"/>
    <w:rsid w:val="00D055E0"/>
    <w:rsid w:val="00D11690"/>
    <w:rsid w:val="00D1470D"/>
    <w:rsid w:val="00D43FAB"/>
    <w:rsid w:val="00D6543D"/>
    <w:rsid w:val="00D817E6"/>
    <w:rsid w:val="00DA05B6"/>
    <w:rsid w:val="00DA6E61"/>
    <w:rsid w:val="00DB5AD6"/>
    <w:rsid w:val="00DC282D"/>
    <w:rsid w:val="00DD397F"/>
    <w:rsid w:val="00DD6373"/>
    <w:rsid w:val="00DE0343"/>
    <w:rsid w:val="00DE39D1"/>
    <w:rsid w:val="00DE3A7C"/>
    <w:rsid w:val="00DE5031"/>
    <w:rsid w:val="00DF3B90"/>
    <w:rsid w:val="00E45E6A"/>
    <w:rsid w:val="00E62725"/>
    <w:rsid w:val="00E6760F"/>
    <w:rsid w:val="00E73369"/>
    <w:rsid w:val="00E855A2"/>
    <w:rsid w:val="00EA0A8B"/>
    <w:rsid w:val="00EA347C"/>
    <w:rsid w:val="00EE43C4"/>
    <w:rsid w:val="00EE5E14"/>
    <w:rsid w:val="00EF2CC1"/>
    <w:rsid w:val="00F058F8"/>
    <w:rsid w:val="00F20CDC"/>
    <w:rsid w:val="00F27783"/>
    <w:rsid w:val="00F67FB9"/>
    <w:rsid w:val="00F71A31"/>
    <w:rsid w:val="00FB2A2A"/>
    <w:rsid w:val="00FE04C2"/>
    <w:rsid w:val="00FE1AF8"/>
    <w:rsid w:val="00FE1D46"/>
    <w:rsid w:val="00FE3860"/>
    <w:rsid w:val="00FF111A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,"/>
  <w14:docId w14:val="3349B67C"/>
  <w15:chartTrackingRefBased/>
  <w15:docId w15:val="{C7F73181-6A8C-A949-8413-FC27C519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E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671B0"/>
    <w:pPr>
      <w:ind w:right="301"/>
    </w:pPr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u w:val="single"/>
    </w:rPr>
  </w:style>
  <w:style w:type="paragraph" w:customStyle="1" w:styleId="Gvde">
    <w:name w:val="Gövde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tr-TR" w:eastAsia="tr-TR"/>
    </w:rPr>
  </w:style>
  <w:style w:type="paragraph" w:customStyle="1" w:styleId="heading1">
    <w:name w:val="heading 1"/>
    <w:pPr>
      <w:widowControl w:val="0"/>
      <w:spacing w:before="78"/>
      <w:ind w:left="353" w:hanging="245"/>
      <w:outlineLvl w:val="0"/>
    </w:pPr>
    <w:rPr>
      <w:rFonts w:ascii="Arial" w:eastAsia="Arial Unicode MS" w:hAnsi="Arial" w:cs="Arial Unicode MS"/>
      <w:b/>
      <w:bCs/>
      <w:color w:val="000000"/>
      <w:sz w:val="21"/>
      <w:szCs w:val="21"/>
      <w:u w:color="000000"/>
      <w:lang w:val="en-US" w:eastAsia="tr-TR"/>
    </w:rPr>
  </w:style>
  <w:style w:type="numbering" w:customStyle="1" w:styleId="eAktarlan1Stili">
    <w:name w:val="İçe Aktarılan 1 Stili"/>
    <w:pPr>
      <w:numPr>
        <w:numId w:val="1"/>
      </w:numPr>
    </w:pPr>
  </w:style>
  <w:style w:type="paragraph" w:customStyle="1" w:styleId="TableParagraph">
    <w:name w:val="Table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 w:eastAsia="tr-TR"/>
    </w:rPr>
  </w:style>
  <w:style w:type="numbering" w:customStyle="1" w:styleId="eAktarlan2Stili">
    <w:name w:val="İçe Aktarılan 2 Stili"/>
    <w:pPr>
      <w:numPr>
        <w:numId w:val="4"/>
      </w:numPr>
    </w:pPr>
  </w:style>
  <w:style w:type="paragraph" w:customStyle="1" w:styleId="ListParagraph1">
    <w:name w:val="List Paragraph1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 w:eastAsia="tr-TR"/>
    </w:rPr>
  </w:style>
  <w:style w:type="numbering" w:customStyle="1" w:styleId="eAktarlan3Stili">
    <w:name w:val="İçe Aktarılan 3 Stili"/>
    <w:pPr>
      <w:numPr>
        <w:numId w:val="6"/>
      </w:numPr>
    </w:pPr>
  </w:style>
  <w:style w:type="paragraph" w:customStyle="1" w:styleId="BodyText1">
    <w:name w:val="Body Text1"/>
    <w:pPr>
      <w:widowControl w:val="0"/>
      <w:ind w:left="228"/>
    </w:pPr>
    <w:rPr>
      <w:rFonts w:ascii="Arial" w:eastAsia="Arial Unicode MS" w:hAnsi="Arial" w:cs="Arial Unicode MS"/>
      <w:color w:val="000000"/>
      <w:sz w:val="21"/>
      <w:szCs w:val="21"/>
      <w:u w:color="000000"/>
      <w:lang w:val="en-US" w:eastAsia="tr-TR"/>
    </w:rPr>
  </w:style>
  <w:style w:type="paragraph" w:styleId="Header">
    <w:name w:val="header"/>
    <w:basedOn w:val="Normal"/>
    <w:link w:val="HeaderChar"/>
    <w:locked/>
    <w:rsid w:val="0058630E"/>
    <w:pPr>
      <w:tabs>
        <w:tab w:val="center" w:pos="4536"/>
        <w:tab w:val="right" w:pos="9072"/>
      </w:tabs>
    </w:pPr>
    <w:rPr>
      <w:b/>
      <w:lang w:eastAsia="en-US"/>
    </w:rPr>
  </w:style>
  <w:style w:type="character" w:customStyle="1" w:styleId="HeaderChar">
    <w:name w:val="Header Char"/>
    <w:link w:val="Header"/>
    <w:rsid w:val="005863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8630E"/>
    <w:pPr>
      <w:tabs>
        <w:tab w:val="center" w:pos="4536"/>
        <w:tab w:val="right" w:pos="9072"/>
      </w:tabs>
    </w:pPr>
    <w:rPr>
      <w:b/>
      <w:lang w:eastAsia="en-US"/>
    </w:rPr>
  </w:style>
  <w:style w:type="character" w:customStyle="1" w:styleId="FooterChar">
    <w:name w:val="Footer Char"/>
    <w:link w:val="Footer"/>
    <w:rsid w:val="0058630E"/>
    <w:rPr>
      <w:sz w:val="24"/>
      <w:szCs w:val="24"/>
      <w:lang w:val="en-US" w:eastAsia="en-US"/>
    </w:rPr>
  </w:style>
  <w:style w:type="character" w:styleId="CommentReference">
    <w:name w:val="annotation reference"/>
    <w:locked/>
    <w:rsid w:val="00771B0E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71B0E"/>
    <w:rPr>
      <w:b/>
      <w:lang w:eastAsia="en-US"/>
    </w:rPr>
  </w:style>
  <w:style w:type="character" w:customStyle="1" w:styleId="CommentTextChar">
    <w:name w:val="Comment Text Char"/>
    <w:link w:val="CommentText"/>
    <w:rsid w:val="00771B0E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771B0E"/>
    <w:rPr>
      <w:bCs/>
    </w:rPr>
  </w:style>
  <w:style w:type="character" w:customStyle="1" w:styleId="CommentSubjectChar">
    <w:name w:val="Comment Subject Char"/>
    <w:link w:val="CommentSubject"/>
    <w:rsid w:val="00771B0E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771B0E"/>
    <w:rPr>
      <w:rFonts w:ascii="Lucida Grande" w:hAnsi="Lucida Grande"/>
      <w:b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771B0E"/>
    <w:rPr>
      <w:rFonts w:ascii="Lucida Grande" w:hAnsi="Lucida Grande" w:cs="Lucida Grande"/>
      <w:sz w:val="18"/>
      <w:szCs w:val="18"/>
      <w:lang w:val="en-US" w:eastAsia="en-US"/>
    </w:rPr>
  </w:style>
  <w:style w:type="character" w:styleId="FollowedHyperlink">
    <w:name w:val="FollowedHyperlink"/>
    <w:locked/>
    <w:rsid w:val="009E69E9"/>
    <w:rPr>
      <w:color w:val="800080"/>
      <w:u w:val="single"/>
    </w:rPr>
  </w:style>
  <w:style w:type="table" w:styleId="TableGrid">
    <w:name w:val="Table Grid"/>
    <w:basedOn w:val="TableNormal"/>
    <w:locked/>
    <w:rsid w:val="00676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0F3B98"/>
    <w:rPr>
      <w:b/>
      <w:bCs/>
    </w:rPr>
  </w:style>
  <w:style w:type="character" w:styleId="UnresolvedMention">
    <w:name w:val="Unresolved Mention"/>
    <w:uiPriority w:val="99"/>
    <w:semiHidden/>
    <w:unhideWhenUsed/>
    <w:rsid w:val="00764C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muhsin</dc:creator>
  <cp:keywords/>
  <cp:lastModifiedBy>Microsoft Office User</cp:lastModifiedBy>
  <cp:revision>2</cp:revision>
  <cp:lastPrinted>2021-03-31T05:11:00Z</cp:lastPrinted>
  <dcterms:created xsi:type="dcterms:W3CDTF">2021-05-29T23:17:00Z</dcterms:created>
  <dcterms:modified xsi:type="dcterms:W3CDTF">2021-05-29T23:17:00Z</dcterms:modified>
</cp:coreProperties>
</file>